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186EB4" w14:textId="5B23ABFC" w:rsidR="00F07716" w:rsidRPr="00F07716" w:rsidRDefault="00033BF0" w:rsidP="00F07716">
      <w:pPr>
        <w:spacing w:before="100" w:beforeAutospacing="1" w:after="100" w:afterAutospacing="1"/>
        <w:rPr>
          <w:rFonts w:ascii="Times" w:hAnsi="Times"/>
        </w:rPr>
      </w:pPr>
      <w:r w:rsidRPr="00F07716">
        <w:rPr>
          <w:rFonts w:ascii="Times" w:hAnsi="Times"/>
        </w:rPr>
        <w:fldChar w:fldCharType="begin"/>
      </w:r>
      <w:r w:rsidRPr="00F07716">
        <w:rPr>
          <w:rFonts w:ascii="Times" w:hAnsi="Times"/>
        </w:rPr>
        <w:instrText xml:space="preserve"> INCLUDEPICTURE "https://encrypted-tbn0.gstatic.com/images?q=tbn:ANd9GcRi7DfxgqZ7YogTBBRFjgzkztHcKs-dfaQaWBuqy77SyBBhr_jT" \* MERGEFORMATINET </w:instrText>
      </w:r>
      <w:r w:rsidRPr="00F07716">
        <w:rPr>
          <w:rFonts w:ascii="Times" w:hAnsi="Times"/>
        </w:rPr>
        <w:fldChar w:fldCharType="separate"/>
      </w:r>
      <w:r w:rsidRPr="00855D75">
        <w:rPr>
          <w:rFonts w:ascii="Times" w:hAnsi="Times"/>
          <w:noProof/>
        </w:rPr>
        <w:drawing>
          <wp:inline distT="0" distB="0" distL="0" distR="0" wp14:anchorId="0289D68A" wp14:editId="43896F1D">
            <wp:extent cx="6038850" cy="2104390"/>
            <wp:effectExtent l="0" t="0" r="6350" b="3810"/>
            <wp:docPr id="2" name="Picture 2" descr="UCF Downtown Valencia Colleg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46187" cy="2141794"/>
                    </a:xfrm>
                    <a:prstGeom prst="rect">
                      <a:avLst/>
                    </a:prstGeom>
                    <a:noFill/>
                    <a:ln>
                      <a:noFill/>
                    </a:ln>
                  </pic:spPr>
                </pic:pic>
              </a:graphicData>
            </a:graphic>
          </wp:inline>
        </w:drawing>
      </w:r>
      <w:r w:rsidRPr="00F07716">
        <w:rPr>
          <w:rFonts w:ascii="Times" w:hAnsi="Times"/>
        </w:rPr>
        <w:fldChar w:fldCharType="end"/>
      </w:r>
    </w:p>
    <w:p w14:paraId="365BC1BD" w14:textId="77777777" w:rsidR="00F07716" w:rsidRPr="00F07716" w:rsidRDefault="00F07716" w:rsidP="007942C6">
      <w:r w:rsidRPr="00F07716">
        <w:t> </w:t>
      </w:r>
    </w:p>
    <w:p w14:paraId="3BA8608C" w14:textId="77777777" w:rsidR="00962218" w:rsidRPr="00980792" w:rsidRDefault="00962218" w:rsidP="00962218">
      <w:pPr>
        <w:pStyle w:val="Heading1"/>
        <w:rPr>
          <w:rFonts w:eastAsia="Times New Roman"/>
          <w:b/>
          <w:bCs/>
          <w:color w:val="000000" w:themeColor="text1"/>
          <w:sz w:val="40"/>
          <w:szCs w:val="40"/>
        </w:rPr>
      </w:pPr>
      <w:r w:rsidRPr="00980792">
        <w:rPr>
          <w:rFonts w:eastAsia="Times New Roman"/>
          <w:b/>
          <w:bCs/>
          <w:color w:val="000000" w:themeColor="text1"/>
          <w:sz w:val="40"/>
          <w:szCs w:val="40"/>
          <w:shd w:val="clear" w:color="auto" w:fill="FFCC00"/>
        </w:rPr>
        <w:t>INSTRUCTOR CONTACT INFORMATION</w:t>
      </w:r>
    </w:p>
    <w:p w14:paraId="458CB9B8" w14:textId="77777777" w:rsidR="00962218" w:rsidRPr="00F07716" w:rsidRDefault="00962218" w:rsidP="00962218">
      <w:pPr>
        <w:spacing w:before="100" w:beforeAutospacing="1" w:after="100" w:afterAutospacing="1"/>
        <w:rPr>
          <w:rFonts w:ascii="Times" w:hAnsi="Times"/>
          <w:color w:val="000000" w:themeColor="text1"/>
        </w:rPr>
      </w:pPr>
      <w:r w:rsidRPr="00F07716">
        <w:rPr>
          <w:rFonts w:ascii="Times" w:hAnsi="Times"/>
          <w:b/>
          <w:bCs/>
          <w:color w:val="000000" w:themeColor="text1"/>
        </w:rPr>
        <w:t>Instructor: Rachel L. Pittaluga</w:t>
      </w:r>
    </w:p>
    <w:p w14:paraId="42BDA009" w14:textId="77777777" w:rsidR="00962218" w:rsidRPr="00F07716" w:rsidRDefault="00962218" w:rsidP="00962218">
      <w:pPr>
        <w:spacing w:before="100" w:beforeAutospacing="1" w:after="100" w:afterAutospacing="1"/>
        <w:rPr>
          <w:rFonts w:ascii="Times" w:hAnsi="Times"/>
          <w:color w:val="000000" w:themeColor="text1"/>
        </w:rPr>
      </w:pPr>
      <w:r w:rsidRPr="00F07716">
        <w:rPr>
          <w:rFonts w:ascii="Times" w:hAnsi="Times"/>
          <w:b/>
          <w:bCs/>
          <w:color w:val="000000" w:themeColor="text1"/>
        </w:rPr>
        <w:t>Email: rpittaluga@valenciacollege.edu</w:t>
      </w:r>
    </w:p>
    <w:p w14:paraId="390CD085" w14:textId="4F9A98AE" w:rsidR="00962218" w:rsidRPr="00962218" w:rsidRDefault="00962218" w:rsidP="00962218">
      <w:pPr>
        <w:rPr>
          <w:b/>
          <w:bCs/>
        </w:rPr>
      </w:pPr>
      <w:r w:rsidRPr="00962218">
        <w:rPr>
          <w:b/>
          <w:bCs/>
        </w:rPr>
        <w:t>Office Hours: By appointment only</w:t>
      </w:r>
    </w:p>
    <w:p w14:paraId="78E037A1" w14:textId="77777777" w:rsidR="00962218" w:rsidRPr="00962218" w:rsidRDefault="00962218" w:rsidP="00962218">
      <w:pPr>
        <w:rPr>
          <w:color w:val="000000" w:themeColor="text1"/>
        </w:rPr>
      </w:pPr>
    </w:p>
    <w:p w14:paraId="79243B09" w14:textId="7BBA66F5" w:rsidR="00F07716" w:rsidRPr="00980792" w:rsidRDefault="00F07716" w:rsidP="00855D75">
      <w:pPr>
        <w:pStyle w:val="Heading1"/>
        <w:rPr>
          <w:rFonts w:eastAsia="Times New Roman"/>
          <w:b/>
          <w:bCs/>
          <w:color w:val="000000" w:themeColor="text1"/>
          <w:sz w:val="40"/>
          <w:szCs w:val="40"/>
        </w:rPr>
      </w:pPr>
      <w:r w:rsidRPr="00980792">
        <w:rPr>
          <w:rFonts w:eastAsia="Times New Roman"/>
          <w:b/>
          <w:bCs/>
          <w:color w:val="000000" w:themeColor="text1"/>
          <w:sz w:val="40"/>
          <w:szCs w:val="40"/>
          <w:shd w:val="clear" w:color="auto" w:fill="FFCC00"/>
        </w:rPr>
        <w:t>COURSE INFORMATION</w:t>
      </w:r>
    </w:p>
    <w:p w14:paraId="7DF9BE21" w14:textId="77777777" w:rsidR="00F07716" w:rsidRPr="00F07716" w:rsidRDefault="00F07716" w:rsidP="00F07716">
      <w:pPr>
        <w:spacing w:before="100" w:beforeAutospacing="1" w:after="100" w:afterAutospacing="1"/>
        <w:rPr>
          <w:rFonts w:ascii="Times" w:hAnsi="Times"/>
        </w:rPr>
      </w:pPr>
      <w:r w:rsidRPr="00F07716">
        <w:rPr>
          <w:rFonts w:ascii="Times" w:hAnsi="Times"/>
          <w:b/>
          <w:bCs/>
        </w:rPr>
        <w:t>Course Name: U.S. Government/American National Government </w:t>
      </w:r>
    </w:p>
    <w:p w14:paraId="70FFED8C" w14:textId="5DE4DDA2" w:rsidR="00F07716" w:rsidRPr="00F07716" w:rsidRDefault="00F07716" w:rsidP="00F07716">
      <w:pPr>
        <w:spacing w:before="100" w:beforeAutospacing="1" w:after="100" w:afterAutospacing="1"/>
        <w:rPr>
          <w:rFonts w:ascii="Times" w:hAnsi="Times"/>
        </w:rPr>
      </w:pPr>
      <w:r w:rsidRPr="00F07716">
        <w:rPr>
          <w:rFonts w:ascii="Times" w:hAnsi="Times"/>
          <w:b/>
          <w:bCs/>
        </w:rPr>
        <w:t>Course ID/Section: POS 2041/</w:t>
      </w:r>
      <w:r w:rsidR="00DF491F">
        <w:rPr>
          <w:rFonts w:ascii="Times" w:hAnsi="Times"/>
          <w:b/>
          <w:bCs/>
        </w:rPr>
        <w:t>15853</w:t>
      </w:r>
    </w:p>
    <w:p w14:paraId="254913EA" w14:textId="0CC8200A" w:rsidR="00F07716" w:rsidRPr="00F07716" w:rsidRDefault="00F07716" w:rsidP="00F07716">
      <w:pPr>
        <w:spacing w:before="100" w:beforeAutospacing="1" w:after="100" w:afterAutospacing="1"/>
        <w:rPr>
          <w:rFonts w:ascii="Times" w:hAnsi="Times"/>
        </w:rPr>
      </w:pPr>
      <w:r w:rsidRPr="00F07716">
        <w:rPr>
          <w:rFonts w:ascii="Times" w:hAnsi="Times"/>
          <w:b/>
          <w:bCs/>
        </w:rPr>
        <w:t xml:space="preserve">Term/Year: </w:t>
      </w:r>
      <w:r w:rsidR="00DF491F">
        <w:rPr>
          <w:rFonts w:ascii="Times" w:hAnsi="Times"/>
          <w:b/>
          <w:bCs/>
        </w:rPr>
        <w:t>Fall</w:t>
      </w:r>
      <w:r w:rsidR="009C15BC">
        <w:rPr>
          <w:rFonts w:ascii="Times" w:hAnsi="Times"/>
          <w:b/>
          <w:bCs/>
        </w:rPr>
        <w:t xml:space="preserve"> 2021</w:t>
      </w:r>
    </w:p>
    <w:p w14:paraId="7F8DBBD0" w14:textId="3EECA1D1" w:rsidR="00F07716" w:rsidRPr="00F07716" w:rsidRDefault="00F07716" w:rsidP="00F07716">
      <w:pPr>
        <w:spacing w:before="100" w:beforeAutospacing="1" w:after="100" w:afterAutospacing="1"/>
        <w:rPr>
          <w:rFonts w:ascii="Times" w:hAnsi="Times"/>
        </w:rPr>
      </w:pPr>
      <w:r w:rsidRPr="00F07716">
        <w:rPr>
          <w:rFonts w:ascii="Times" w:hAnsi="Times"/>
          <w:b/>
          <w:bCs/>
        </w:rPr>
        <w:t>Modality:</w:t>
      </w:r>
      <w:r w:rsidR="000D005F">
        <w:rPr>
          <w:rFonts w:ascii="Times" w:hAnsi="Times"/>
          <w:b/>
          <w:bCs/>
        </w:rPr>
        <w:t xml:space="preserve"> Online</w:t>
      </w:r>
    </w:p>
    <w:p w14:paraId="7B6B2986" w14:textId="34DFDB96" w:rsidR="00F07716" w:rsidRPr="00F07716" w:rsidRDefault="00F07716" w:rsidP="00F07716">
      <w:pPr>
        <w:spacing w:before="100" w:beforeAutospacing="1" w:after="100" w:afterAutospacing="1"/>
        <w:rPr>
          <w:rFonts w:ascii="Times" w:hAnsi="Times"/>
        </w:rPr>
      </w:pPr>
      <w:r w:rsidRPr="00F07716">
        <w:rPr>
          <w:rFonts w:ascii="Times" w:hAnsi="Times"/>
          <w:b/>
          <w:bCs/>
        </w:rPr>
        <w:t>Length of Term:</w:t>
      </w:r>
      <w:r w:rsidR="000D005F">
        <w:rPr>
          <w:rFonts w:ascii="Times" w:hAnsi="Times"/>
          <w:b/>
          <w:bCs/>
        </w:rPr>
        <w:t xml:space="preserve"> 1</w:t>
      </w:r>
      <w:r w:rsidR="00DF491F">
        <w:rPr>
          <w:rFonts w:ascii="Times" w:hAnsi="Times"/>
          <w:b/>
          <w:bCs/>
        </w:rPr>
        <w:t>5</w:t>
      </w:r>
      <w:r w:rsidR="000D005F">
        <w:rPr>
          <w:rFonts w:ascii="Times" w:hAnsi="Times"/>
          <w:b/>
          <w:bCs/>
        </w:rPr>
        <w:t xml:space="preserve"> weeks</w:t>
      </w:r>
    </w:p>
    <w:p w14:paraId="781AC14C" w14:textId="441C7A90" w:rsidR="00F07716" w:rsidRDefault="00F07716" w:rsidP="00F07716">
      <w:pPr>
        <w:spacing w:before="100" w:beforeAutospacing="1" w:after="100" w:afterAutospacing="1"/>
        <w:rPr>
          <w:rFonts w:ascii="Times" w:hAnsi="Times"/>
          <w:b/>
          <w:bCs/>
        </w:rPr>
      </w:pPr>
      <w:r w:rsidRPr="00F07716">
        <w:rPr>
          <w:rFonts w:ascii="Times" w:hAnsi="Times"/>
          <w:b/>
          <w:bCs/>
        </w:rPr>
        <w:t>Credit Hours: 3</w:t>
      </w:r>
    </w:p>
    <w:p w14:paraId="1396BB95" w14:textId="77777777" w:rsidR="007942C6" w:rsidRPr="00F07716" w:rsidRDefault="007942C6" w:rsidP="007942C6"/>
    <w:p w14:paraId="54AB0387" w14:textId="22C936E2" w:rsidR="00DC7118" w:rsidRPr="00980792" w:rsidRDefault="00DC7118" w:rsidP="00DC7118">
      <w:pPr>
        <w:pStyle w:val="Heading2"/>
        <w:rPr>
          <w:rFonts w:eastAsia="Times New Roman"/>
          <w:b/>
          <w:bCs/>
          <w:color w:val="FFFFFF" w:themeColor="background1"/>
          <w:sz w:val="32"/>
          <w:szCs w:val="32"/>
        </w:rPr>
      </w:pPr>
      <w:r>
        <w:rPr>
          <w:rFonts w:eastAsia="Times New Roman"/>
          <w:b/>
          <w:bCs/>
          <w:color w:val="FFFFFF" w:themeColor="background1"/>
          <w:sz w:val="32"/>
          <w:szCs w:val="32"/>
          <w:shd w:val="clear" w:color="auto" w:fill="993300"/>
        </w:rPr>
        <w:t>MISSION STATEMENT</w:t>
      </w:r>
    </w:p>
    <w:p w14:paraId="155F312E" w14:textId="28E1FE6F" w:rsidR="00446CF6" w:rsidRPr="00446CF6" w:rsidRDefault="00446CF6" w:rsidP="00446CF6">
      <w:pPr>
        <w:pStyle w:val="NormalWeb"/>
        <w:shd w:val="clear" w:color="auto" w:fill="FFFFFF"/>
        <w:spacing w:before="180" w:beforeAutospacing="0" w:after="180" w:afterAutospacing="0"/>
        <w:rPr>
          <w:rFonts w:ascii="Times" w:hAnsi="Times"/>
          <w:bCs/>
          <w:color w:val="000000" w:themeColor="text1"/>
        </w:rPr>
      </w:pPr>
      <w:r w:rsidRPr="00446CF6">
        <w:rPr>
          <w:rFonts w:ascii="Times" w:hAnsi="Times"/>
          <w:bCs/>
          <w:color w:val="000000" w:themeColor="text1"/>
        </w:rPr>
        <w:t xml:space="preserve">I realize that the general attitude toward government and politics </w:t>
      </w:r>
      <w:r>
        <w:rPr>
          <w:rFonts w:ascii="Times" w:hAnsi="Times"/>
          <w:bCs/>
          <w:color w:val="000000" w:themeColor="text1"/>
        </w:rPr>
        <w:t>can be</w:t>
      </w:r>
      <w:r w:rsidRPr="00446CF6">
        <w:rPr>
          <w:rFonts w:ascii="Times" w:hAnsi="Times"/>
          <w:bCs/>
          <w:color w:val="000000" w:themeColor="text1"/>
        </w:rPr>
        <w:t xml:space="preserve"> dry, frankly boring, and, for many, not relatable. It is my very goal to show you just how much your vote and voice matters, how much command you hold in your government, and how knowing your civic rights and responsibilities can render you an empowered and engaged citizen. I strive to take the facts </w:t>
      </w:r>
      <w:r w:rsidRPr="00446CF6">
        <w:rPr>
          <w:rFonts w:ascii="Times" w:hAnsi="Times"/>
          <w:bCs/>
          <w:color w:val="000000" w:themeColor="text1"/>
        </w:rPr>
        <w:lastRenderedPageBreak/>
        <w:t>presented in your text and bring them into the real world through debates, current cases and events, and your individual interests. I am invested in your success in this course and providing you with meaningful content and engagement that you can hopefully refer back to and build upon as you continue on in life.</w:t>
      </w:r>
    </w:p>
    <w:p w14:paraId="5A887014" w14:textId="77777777" w:rsidR="007942C6" w:rsidRDefault="007942C6" w:rsidP="007942C6">
      <w:pPr>
        <w:rPr>
          <w:shd w:val="clear" w:color="auto" w:fill="993300"/>
        </w:rPr>
      </w:pPr>
    </w:p>
    <w:p w14:paraId="5F0AD0B8" w14:textId="65F09B73" w:rsidR="00F07716" w:rsidRPr="00980792" w:rsidRDefault="00F07716" w:rsidP="00980792">
      <w:pPr>
        <w:pStyle w:val="Heading2"/>
        <w:rPr>
          <w:rFonts w:eastAsia="Times New Roman"/>
          <w:b/>
          <w:bCs/>
          <w:color w:val="FFFFFF" w:themeColor="background1"/>
          <w:sz w:val="32"/>
          <w:szCs w:val="32"/>
        </w:rPr>
      </w:pPr>
      <w:r w:rsidRPr="00980792">
        <w:rPr>
          <w:rFonts w:eastAsia="Times New Roman"/>
          <w:b/>
          <w:bCs/>
          <w:color w:val="FFFFFF" w:themeColor="background1"/>
          <w:sz w:val="32"/>
          <w:szCs w:val="32"/>
          <w:shd w:val="clear" w:color="auto" w:fill="993300"/>
        </w:rPr>
        <w:t>COURSE DESCRIPTION</w:t>
      </w:r>
    </w:p>
    <w:p w14:paraId="5EE53312" w14:textId="51AF42A8" w:rsidR="00DF491F" w:rsidRPr="00F07716" w:rsidRDefault="00F07716" w:rsidP="00F07716">
      <w:pPr>
        <w:spacing w:before="100" w:beforeAutospacing="1" w:after="100" w:afterAutospacing="1"/>
        <w:rPr>
          <w:rFonts w:ascii="Times" w:hAnsi="Times"/>
        </w:rPr>
      </w:pPr>
      <w:r w:rsidRPr="00F07716">
        <w:rPr>
          <w:rFonts w:ascii="Times" w:hAnsi="Times"/>
          <w:b/>
          <w:bCs/>
        </w:rPr>
        <w:t xml:space="preserve">Catalog Description: </w:t>
      </w:r>
      <w:r w:rsidRPr="00F07716">
        <w:rPr>
          <w:rFonts w:ascii="Times" w:hAnsi="Times"/>
        </w:rPr>
        <w:t>Analysis of the organization, structure, and operational dynamics of the U.S. national government, both past and present, and an examination of the U.S. Constitution, including principles and theories supporting it. This course includes learning activity designed to ensure competence in the basic use of computers.</w:t>
      </w:r>
    </w:p>
    <w:p w14:paraId="49049C88" w14:textId="77777777" w:rsidR="00F07716" w:rsidRPr="00F07716" w:rsidRDefault="00F07716" w:rsidP="00F07716">
      <w:pPr>
        <w:spacing w:before="100" w:beforeAutospacing="1" w:after="100" w:afterAutospacing="1"/>
        <w:rPr>
          <w:rFonts w:ascii="Times" w:hAnsi="Times"/>
        </w:rPr>
      </w:pPr>
      <w:r w:rsidRPr="00F07716">
        <w:rPr>
          <w:rFonts w:ascii="Times" w:hAnsi="Times"/>
          <w:b/>
          <w:bCs/>
        </w:rPr>
        <w:t>Prerequisites: </w:t>
      </w:r>
      <w:r w:rsidRPr="00F07716">
        <w:rPr>
          <w:rFonts w:ascii="Times" w:hAnsi="Times"/>
        </w:rPr>
        <w:t>None</w:t>
      </w:r>
    </w:p>
    <w:p w14:paraId="50F5EFA3" w14:textId="77777777" w:rsidR="00F07716" w:rsidRPr="00980792" w:rsidRDefault="00F07716" w:rsidP="00980792">
      <w:pPr>
        <w:pStyle w:val="Heading2"/>
        <w:rPr>
          <w:rFonts w:eastAsia="Times New Roman"/>
          <w:b/>
          <w:bCs/>
          <w:color w:val="FFFFFF" w:themeColor="background1"/>
          <w:sz w:val="32"/>
          <w:szCs w:val="32"/>
        </w:rPr>
      </w:pPr>
      <w:r w:rsidRPr="00980792">
        <w:rPr>
          <w:rFonts w:eastAsia="Times New Roman"/>
          <w:b/>
          <w:bCs/>
          <w:color w:val="FFFFFF" w:themeColor="background1"/>
          <w:sz w:val="32"/>
          <w:szCs w:val="32"/>
          <w:shd w:val="clear" w:color="auto" w:fill="993300"/>
        </w:rPr>
        <w:t>COURSE OUTCOMES</w:t>
      </w:r>
    </w:p>
    <w:p w14:paraId="05F71F14" w14:textId="0270408C" w:rsidR="00F07716" w:rsidRPr="00F07716" w:rsidRDefault="00F07716" w:rsidP="00F07716">
      <w:pPr>
        <w:spacing w:before="100" w:beforeAutospacing="1" w:after="100" w:afterAutospacing="1"/>
        <w:rPr>
          <w:rFonts w:ascii="Times" w:hAnsi="Times"/>
        </w:rPr>
      </w:pPr>
      <w:r w:rsidRPr="00F07716">
        <w:rPr>
          <w:rFonts w:ascii="Times" w:hAnsi="Times"/>
        </w:rPr>
        <w:t xml:space="preserve">Students will </w:t>
      </w:r>
      <w:r w:rsidR="007A268D">
        <w:rPr>
          <w:rFonts w:ascii="Times" w:hAnsi="Times"/>
        </w:rPr>
        <w:t>explain</w:t>
      </w:r>
      <w:r w:rsidRPr="00F07716">
        <w:rPr>
          <w:rFonts w:ascii="Times" w:hAnsi="Times"/>
        </w:rPr>
        <w:t>:</w:t>
      </w:r>
    </w:p>
    <w:p w14:paraId="746FF417" w14:textId="7B09EA5B" w:rsidR="00F07716" w:rsidRPr="00F07716" w:rsidRDefault="00F07716" w:rsidP="00F07716">
      <w:pPr>
        <w:numPr>
          <w:ilvl w:val="0"/>
          <w:numId w:val="14"/>
        </w:numPr>
        <w:spacing w:before="100" w:beforeAutospacing="1" w:after="100" w:afterAutospacing="1"/>
        <w:rPr>
          <w:rFonts w:ascii="Times" w:hAnsi="Times"/>
        </w:rPr>
      </w:pPr>
      <w:r w:rsidRPr="00F07716">
        <w:rPr>
          <w:rFonts w:ascii="Times" w:hAnsi="Times"/>
        </w:rPr>
        <w:t>the philosophical theories that led to the writing of the Declaration of Independence and the U.S. Constitution</w:t>
      </w:r>
    </w:p>
    <w:p w14:paraId="7EDEAB75" w14:textId="51CB57CC" w:rsidR="00F07716" w:rsidRPr="00F07716" w:rsidRDefault="00F07716" w:rsidP="00F07716">
      <w:pPr>
        <w:numPr>
          <w:ilvl w:val="0"/>
          <w:numId w:val="14"/>
        </w:numPr>
        <w:spacing w:before="100" w:beforeAutospacing="1" w:after="100" w:afterAutospacing="1"/>
        <w:rPr>
          <w:rFonts w:ascii="Times" w:hAnsi="Times"/>
        </w:rPr>
      </w:pPr>
      <w:r w:rsidRPr="00F07716">
        <w:rPr>
          <w:rFonts w:ascii="Times" w:hAnsi="Times"/>
        </w:rPr>
        <w:t>the checks and balances system created by the U.S. Constitution, including an understanding of the major powers and responsibilities given to each branch</w:t>
      </w:r>
    </w:p>
    <w:p w14:paraId="2E847563" w14:textId="172A8225" w:rsidR="007A268D" w:rsidRDefault="007A268D" w:rsidP="00F6748A">
      <w:r w:rsidRPr="00F6748A">
        <w:t>Students will analyze:</w:t>
      </w:r>
    </w:p>
    <w:p w14:paraId="54CF74DF" w14:textId="77777777" w:rsidR="00F6748A" w:rsidRPr="00F6748A" w:rsidRDefault="00F6748A" w:rsidP="00F6748A"/>
    <w:p w14:paraId="0125C8BF" w14:textId="77777777" w:rsidR="007A268D" w:rsidRPr="00F6748A" w:rsidRDefault="007A268D" w:rsidP="00F6748A">
      <w:pPr>
        <w:pStyle w:val="ListParagraph"/>
        <w:numPr>
          <w:ilvl w:val="0"/>
          <w:numId w:val="40"/>
        </w:numPr>
        <w:rPr>
          <w:rFonts w:cs="Arial"/>
          <w:color w:val="000000"/>
        </w:rPr>
      </w:pPr>
      <w:r w:rsidRPr="00F6748A">
        <w:rPr>
          <w:rFonts w:cs="Arial"/>
          <w:color w:val="000000"/>
        </w:rPr>
        <w:t>the relationship between the individual and the government in pursuit of social, political, and economic goals.</w:t>
      </w:r>
    </w:p>
    <w:p w14:paraId="0A2C320A" w14:textId="35C36807" w:rsidR="007A268D" w:rsidRPr="00F6748A" w:rsidRDefault="007A268D" w:rsidP="00F6748A">
      <w:pPr>
        <w:pStyle w:val="ListParagraph"/>
        <w:numPr>
          <w:ilvl w:val="0"/>
          <w:numId w:val="40"/>
        </w:numPr>
        <w:rPr>
          <w:rFonts w:cs="Arial"/>
          <w:color w:val="000000"/>
        </w:rPr>
      </w:pPr>
      <w:r w:rsidRPr="00F6748A">
        <w:rPr>
          <w:rFonts w:cs="Arial"/>
          <w:color w:val="000000"/>
        </w:rPr>
        <w:t>how the U.S. electoral system impacts the level of political participation of the individual.</w:t>
      </w:r>
    </w:p>
    <w:p w14:paraId="247AA64B" w14:textId="77777777" w:rsidR="00F6748A" w:rsidRPr="00F6748A" w:rsidRDefault="00F6748A" w:rsidP="00F6748A">
      <w:pPr>
        <w:rPr>
          <w:rFonts w:cs="Arial"/>
          <w:color w:val="000000"/>
        </w:rPr>
      </w:pPr>
    </w:p>
    <w:p w14:paraId="056443E5" w14:textId="104A453E" w:rsidR="007A268D" w:rsidRDefault="007A268D" w:rsidP="00F6748A">
      <w:r w:rsidRPr="00F6748A">
        <w:t>Students will describe:</w:t>
      </w:r>
    </w:p>
    <w:p w14:paraId="0C4F25A2" w14:textId="77777777" w:rsidR="00F6748A" w:rsidRPr="00F6748A" w:rsidRDefault="00F6748A" w:rsidP="00F6748A"/>
    <w:p w14:paraId="61F21447" w14:textId="77F3813D" w:rsidR="00DF491F" w:rsidRPr="00F6748A" w:rsidRDefault="007A268D" w:rsidP="00F6748A">
      <w:pPr>
        <w:pStyle w:val="ListParagraph"/>
        <w:numPr>
          <w:ilvl w:val="0"/>
          <w:numId w:val="41"/>
        </w:numPr>
      </w:pPr>
      <w:r w:rsidRPr="00F6748A">
        <w:rPr>
          <w:rFonts w:cs="Arial"/>
          <w:color w:val="000000"/>
        </w:rPr>
        <w:t>the basic principles of American democracy and how they are applied in our Republican form of government</w:t>
      </w:r>
    </w:p>
    <w:p w14:paraId="53B20230" w14:textId="77777777" w:rsidR="00F6748A" w:rsidRPr="00F6748A" w:rsidRDefault="00F6748A" w:rsidP="00F6748A">
      <w:pPr>
        <w:pStyle w:val="ListParagraph"/>
      </w:pPr>
    </w:p>
    <w:p w14:paraId="06236FFA" w14:textId="77777777" w:rsidR="00F07716" w:rsidRPr="00980792" w:rsidRDefault="00F07716" w:rsidP="00980792">
      <w:pPr>
        <w:pStyle w:val="Heading2"/>
        <w:rPr>
          <w:rFonts w:eastAsia="Times New Roman"/>
          <w:b/>
          <w:bCs/>
          <w:color w:val="FFFFFF" w:themeColor="background1"/>
          <w:sz w:val="32"/>
          <w:szCs w:val="32"/>
        </w:rPr>
      </w:pPr>
      <w:r w:rsidRPr="00980792">
        <w:rPr>
          <w:rFonts w:eastAsia="Times New Roman"/>
          <w:b/>
          <w:bCs/>
          <w:color w:val="FFFFFF" w:themeColor="background1"/>
          <w:sz w:val="32"/>
          <w:szCs w:val="32"/>
          <w:shd w:val="clear" w:color="auto" w:fill="993300"/>
        </w:rPr>
        <w:t>COURSE COMPETENCIES</w:t>
      </w:r>
    </w:p>
    <w:p w14:paraId="61089425" w14:textId="77777777" w:rsidR="007942C6" w:rsidRDefault="00F07716" w:rsidP="007942C6">
      <w:pPr>
        <w:spacing w:before="100" w:beforeAutospacing="1" w:after="100" w:afterAutospacing="1"/>
        <w:rPr>
          <w:rFonts w:ascii="Times" w:hAnsi="Times"/>
        </w:rPr>
      </w:pPr>
      <w:r w:rsidRPr="00F07716">
        <w:rPr>
          <w:rFonts w:ascii="Times" w:hAnsi="Times"/>
        </w:rPr>
        <w:t>The course seeks to strengthen students’ skills applicable to Valencia’s Student Core Competencies: </w:t>
      </w:r>
      <w:r w:rsidRPr="00F07716">
        <w:rPr>
          <w:rFonts w:ascii="Times" w:hAnsi="Times"/>
          <w:b/>
          <w:bCs/>
        </w:rPr>
        <w:t>Think</w:t>
      </w:r>
      <w:r w:rsidRPr="00F07716">
        <w:rPr>
          <w:rFonts w:ascii="Times" w:hAnsi="Times"/>
        </w:rPr>
        <w:t>, </w:t>
      </w:r>
      <w:r w:rsidRPr="00F07716">
        <w:rPr>
          <w:rFonts w:ascii="Times" w:hAnsi="Times"/>
          <w:b/>
          <w:bCs/>
        </w:rPr>
        <w:t>Value</w:t>
      </w:r>
      <w:r w:rsidRPr="00F07716">
        <w:rPr>
          <w:rFonts w:ascii="Times" w:hAnsi="Times"/>
        </w:rPr>
        <w:t>, </w:t>
      </w:r>
      <w:r w:rsidRPr="00F07716">
        <w:rPr>
          <w:rFonts w:ascii="Times" w:hAnsi="Times"/>
          <w:b/>
          <w:bCs/>
        </w:rPr>
        <w:t>Communicate</w:t>
      </w:r>
      <w:r w:rsidRPr="00F07716">
        <w:rPr>
          <w:rFonts w:ascii="Times" w:hAnsi="Times"/>
        </w:rPr>
        <w:t>, and </w:t>
      </w:r>
      <w:r w:rsidRPr="00F07716">
        <w:rPr>
          <w:rFonts w:ascii="Times" w:hAnsi="Times"/>
          <w:b/>
          <w:bCs/>
        </w:rPr>
        <w:t xml:space="preserve">Act </w:t>
      </w:r>
      <w:r w:rsidRPr="00F07716">
        <w:rPr>
          <w:rFonts w:ascii="Times" w:hAnsi="Times"/>
        </w:rPr>
        <w:t xml:space="preserve">(TVCA). TVCA Statement Part of your VCC experience will be related to acquiring the core VCC values of thinking, valuing, acting, and communicating. This course will further that process in the following ways: 1. Each student will come to value the role of the individual in American politics. 2. Each student will be encouraged to think about how American politics affect him/her. 3. Each student will be asked to communicate their own beliefs and values regarding American politics. 4. Each student will be </w:t>
      </w:r>
      <w:r w:rsidRPr="00F07716">
        <w:rPr>
          <w:rFonts w:ascii="Times" w:hAnsi="Times"/>
        </w:rPr>
        <w:lastRenderedPageBreak/>
        <w:t>encouraged to act upon their political beliefs and aspirations regarding American politics (in a peaceable manner).</w:t>
      </w:r>
    </w:p>
    <w:p w14:paraId="3AAE9A25" w14:textId="21283BB7" w:rsidR="00F07716" w:rsidRDefault="00F07716" w:rsidP="007942C6">
      <w:pPr>
        <w:pStyle w:val="Heading2"/>
        <w:rPr>
          <w:rFonts w:eastAsia="Times New Roman"/>
          <w:b/>
          <w:bCs/>
          <w:color w:val="FFFFFF" w:themeColor="background1"/>
          <w:sz w:val="32"/>
          <w:szCs w:val="32"/>
          <w:shd w:val="clear" w:color="auto" w:fill="993300"/>
        </w:rPr>
      </w:pPr>
      <w:r w:rsidRPr="007942C6">
        <w:rPr>
          <w:rFonts w:eastAsia="Times New Roman"/>
          <w:b/>
          <w:bCs/>
          <w:color w:val="FFFFFF" w:themeColor="background1"/>
          <w:sz w:val="32"/>
          <w:szCs w:val="32"/>
          <w:shd w:val="clear" w:color="auto" w:fill="993300"/>
        </w:rPr>
        <w:t>TEXTBOOK &amp; REQUIRED MATERIALS</w:t>
      </w:r>
    </w:p>
    <w:p w14:paraId="1F87A104" w14:textId="77777777" w:rsidR="007942C6" w:rsidRPr="007942C6" w:rsidRDefault="007942C6" w:rsidP="007942C6"/>
    <w:p w14:paraId="5E2DED12" w14:textId="77777777" w:rsidR="00346205" w:rsidRPr="00F07716" w:rsidRDefault="00346205" w:rsidP="00346205">
      <w:pPr>
        <w:spacing w:before="100" w:beforeAutospacing="1" w:after="100" w:afterAutospacing="1"/>
        <w:rPr>
          <w:rFonts w:ascii="Times" w:hAnsi="Times"/>
        </w:rPr>
      </w:pPr>
      <w:r w:rsidRPr="00F07716">
        <w:rPr>
          <w:rFonts w:ascii="Times" w:hAnsi="Times"/>
          <w:b/>
          <w:bCs/>
        </w:rPr>
        <w:fldChar w:fldCharType="begin"/>
      </w:r>
      <w:r w:rsidRPr="00F07716">
        <w:rPr>
          <w:rFonts w:ascii="Times" w:hAnsi="Times"/>
          <w:b/>
          <w:bCs/>
        </w:rPr>
        <w:instrText xml:space="preserve"> INCLUDEPICTURE "/courses/60783/files/15014292/preview" \* MERGEFORMATINET </w:instrText>
      </w:r>
      <w:r w:rsidRPr="00F07716">
        <w:rPr>
          <w:rFonts w:ascii="Times" w:hAnsi="Times"/>
          <w:b/>
          <w:bCs/>
        </w:rPr>
        <w:fldChar w:fldCharType="separate"/>
      </w:r>
      <w:r w:rsidRPr="00855D75">
        <w:rPr>
          <w:rFonts w:ascii="Times" w:hAnsi="Times"/>
          <w:b/>
          <w:bCs/>
          <w:noProof/>
        </w:rPr>
        <w:drawing>
          <wp:inline distT="0" distB="0" distL="0" distR="0" wp14:anchorId="7A4997B2" wp14:editId="744D8850">
            <wp:extent cx="1028700" cy="1504950"/>
            <wp:effectExtent l="0" t="0" r="0" b="6350"/>
            <wp:docPr id="3" name="Picture 3" descr="The required book for this course is We the People, 12th ed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9-09-05 at 12.28.48 AM.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28700" cy="1504950"/>
                    </a:xfrm>
                    <a:prstGeom prst="rect">
                      <a:avLst/>
                    </a:prstGeom>
                  </pic:spPr>
                </pic:pic>
              </a:graphicData>
            </a:graphic>
          </wp:inline>
        </w:drawing>
      </w:r>
      <w:r w:rsidRPr="00F07716">
        <w:rPr>
          <w:rFonts w:ascii="Times" w:hAnsi="Times"/>
          <w:b/>
          <w:bCs/>
        </w:rPr>
        <w:fldChar w:fldCharType="end"/>
      </w:r>
    </w:p>
    <w:p w14:paraId="22ECB5CA" w14:textId="77777777" w:rsidR="00346205" w:rsidRPr="00F07716" w:rsidRDefault="00346205" w:rsidP="00346205">
      <w:pPr>
        <w:spacing w:before="100" w:beforeAutospacing="1" w:after="100" w:afterAutospacing="1"/>
        <w:rPr>
          <w:rFonts w:ascii="Times" w:hAnsi="Times"/>
        </w:rPr>
      </w:pPr>
      <w:r w:rsidRPr="00F07716">
        <w:rPr>
          <w:rFonts w:ascii="Times" w:hAnsi="Times"/>
        </w:rPr>
        <w:t xml:space="preserve">Ginsberg, B., </w:t>
      </w:r>
      <w:proofErr w:type="spellStart"/>
      <w:r w:rsidRPr="00F07716">
        <w:rPr>
          <w:rFonts w:ascii="Times" w:hAnsi="Times"/>
        </w:rPr>
        <w:t>Lowi</w:t>
      </w:r>
      <w:proofErr w:type="spellEnd"/>
      <w:r w:rsidRPr="00F07716">
        <w:rPr>
          <w:rFonts w:ascii="Times" w:hAnsi="Times"/>
        </w:rPr>
        <w:t xml:space="preserve">, T.J., Weir, M., Tolbert, C. J., Campbell, A. L., &amp; Spitzer, R. </w:t>
      </w:r>
      <w:proofErr w:type="gramStart"/>
      <w:r w:rsidRPr="00F07716">
        <w:rPr>
          <w:rFonts w:ascii="Times" w:hAnsi="Times"/>
        </w:rPr>
        <w:t>J.(</w:t>
      </w:r>
      <w:proofErr w:type="gramEnd"/>
      <w:r w:rsidRPr="00F07716">
        <w:rPr>
          <w:rFonts w:ascii="Times" w:hAnsi="Times"/>
        </w:rPr>
        <w:t xml:space="preserve">2019). </w:t>
      </w:r>
      <w:r w:rsidRPr="00F07716">
        <w:rPr>
          <w:rFonts w:ascii="Times" w:hAnsi="Times"/>
          <w:i/>
          <w:iCs/>
        </w:rPr>
        <w:t xml:space="preserve">We the People </w:t>
      </w:r>
      <w:r w:rsidRPr="00F07716">
        <w:rPr>
          <w:rFonts w:ascii="Times" w:hAnsi="Times"/>
        </w:rPr>
        <w:t>(12th ed.). New York, NY: Norton.</w:t>
      </w:r>
    </w:p>
    <w:p w14:paraId="114FCAC3" w14:textId="356C76A1" w:rsidR="00980792" w:rsidRPr="00191D77" w:rsidRDefault="00346205" w:rsidP="00932CF4">
      <w:pPr>
        <w:spacing w:before="100" w:beforeAutospacing="1" w:after="100" w:afterAutospacing="1"/>
        <w:rPr>
          <w:rFonts w:ascii="Times" w:hAnsi="Times"/>
        </w:rPr>
      </w:pPr>
      <w:r w:rsidRPr="00F07716">
        <w:rPr>
          <w:rFonts w:ascii="Times" w:hAnsi="Times"/>
          <w:b/>
          <w:bCs/>
        </w:rPr>
        <w:t>ISBN:</w:t>
      </w:r>
      <w:r w:rsidRPr="00F07716">
        <w:rPr>
          <w:rFonts w:ascii="Times" w:hAnsi="Times"/>
        </w:rPr>
        <w:t xml:space="preserve"> 9780393664645</w:t>
      </w:r>
    </w:p>
    <w:p w14:paraId="1D01862F" w14:textId="2019D362" w:rsidR="00F07716" w:rsidRPr="00980792" w:rsidRDefault="00F07716" w:rsidP="00980792">
      <w:pPr>
        <w:pStyle w:val="Heading2"/>
        <w:rPr>
          <w:rFonts w:eastAsia="Times New Roman"/>
          <w:b/>
          <w:bCs/>
          <w:color w:val="FFFFFF" w:themeColor="background1"/>
          <w:sz w:val="32"/>
          <w:szCs w:val="32"/>
        </w:rPr>
      </w:pPr>
      <w:r w:rsidRPr="00980792">
        <w:rPr>
          <w:rFonts w:eastAsia="Times New Roman"/>
          <w:b/>
          <w:bCs/>
          <w:color w:val="FFFFFF" w:themeColor="background1"/>
          <w:sz w:val="32"/>
          <w:szCs w:val="32"/>
          <w:shd w:val="clear" w:color="auto" w:fill="993300"/>
        </w:rPr>
        <w:t>COMPUTER/EQUIPMENT REQUIREMENTS</w:t>
      </w:r>
    </w:p>
    <w:p w14:paraId="5E856AC0" w14:textId="1F6CCEBA" w:rsidR="00F07716" w:rsidRPr="00F07716" w:rsidRDefault="00F07716" w:rsidP="00F07716">
      <w:pPr>
        <w:spacing w:before="100" w:beforeAutospacing="1" w:after="100" w:afterAutospacing="1"/>
        <w:rPr>
          <w:rFonts w:ascii="Times" w:hAnsi="Times"/>
        </w:rPr>
      </w:pPr>
      <w:r w:rsidRPr="00F07716">
        <w:rPr>
          <w:rFonts w:ascii="Times" w:hAnsi="Times"/>
        </w:rPr>
        <w:t xml:space="preserve">Computer and internet access will be necessary for </w:t>
      </w:r>
      <w:r w:rsidR="00980792">
        <w:rPr>
          <w:rFonts w:ascii="Times" w:hAnsi="Times"/>
        </w:rPr>
        <w:t xml:space="preserve">the completion of </w:t>
      </w:r>
      <w:r w:rsidRPr="00F07716">
        <w:rPr>
          <w:rFonts w:ascii="Times" w:hAnsi="Times"/>
        </w:rPr>
        <w:t xml:space="preserve">all </w:t>
      </w:r>
      <w:r w:rsidR="00980792" w:rsidRPr="00F07716">
        <w:rPr>
          <w:rFonts w:ascii="Times" w:hAnsi="Times"/>
        </w:rPr>
        <w:t>chapter quizzes</w:t>
      </w:r>
      <w:r w:rsidR="00980792">
        <w:rPr>
          <w:rFonts w:ascii="Times" w:hAnsi="Times"/>
        </w:rPr>
        <w:t xml:space="preserve">, </w:t>
      </w:r>
      <w:r w:rsidRPr="00F07716">
        <w:rPr>
          <w:rFonts w:ascii="Times" w:hAnsi="Times"/>
        </w:rPr>
        <w:t>unit exam</w:t>
      </w:r>
      <w:r w:rsidR="00980792">
        <w:rPr>
          <w:rFonts w:ascii="Times" w:hAnsi="Times"/>
        </w:rPr>
        <w:t>s, discussions,</w:t>
      </w:r>
      <w:r w:rsidRPr="00F07716">
        <w:rPr>
          <w:rFonts w:ascii="Times" w:hAnsi="Times"/>
        </w:rPr>
        <w:t xml:space="preserve"> and make-up testing.</w:t>
      </w:r>
    </w:p>
    <w:p w14:paraId="3F5D3200" w14:textId="31D9D8A2" w:rsidR="00F07716" w:rsidRDefault="00F07716" w:rsidP="00980792">
      <w:pPr>
        <w:pStyle w:val="Heading2"/>
        <w:rPr>
          <w:rFonts w:eastAsia="Times New Roman"/>
          <w:b/>
          <w:bCs/>
          <w:color w:val="FFFFFF" w:themeColor="background1"/>
          <w:sz w:val="32"/>
          <w:szCs w:val="32"/>
          <w:shd w:val="clear" w:color="auto" w:fill="993300"/>
        </w:rPr>
      </w:pPr>
      <w:r w:rsidRPr="00980792">
        <w:rPr>
          <w:rFonts w:eastAsia="Times New Roman"/>
          <w:b/>
          <w:bCs/>
          <w:color w:val="FFFFFF" w:themeColor="background1"/>
          <w:sz w:val="32"/>
          <w:szCs w:val="32"/>
          <w:shd w:val="clear" w:color="auto" w:fill="993300"/>
        </w:rPr>
        <w:t>TECHNOLOGY ACCESS/SKILLS</w:t>
      </w:r>
    </w:p>
    <w:p w14:paraId="0D5887FC" w14:textId="77777777" w:rsidR="00033BF0" w:rsidRPr="00033BF0" w:rsidRDefault="00033BF0" w:rsidP="00033BF0"/>
    <w:p w14:paraId="7553F334" w14:textId="615DC0E0" w:rsidR="00F07716" w:rsidRPr="00033BF0" w:rsidRDefault="00F07716" w:rsidP="00033BF0">
      <w:pPr>
        <w:rPr>
          <w:rFonts w:ascii="Times" w:eastAsiaTheme="majorEastAsia" w:hAnsi="Times" w:cs="Arial"/>
          <w:color w:val="000000"/>
        </w:rPr>
      </w:pPr>
      <w:r w:rsidRPr="00033BF0">
        <w:rPr>
          <w:rFonts w:ascii="Times" w:hAnsi="Times"/>
        </w:rPr>
        <w:t xml:space="preserve">Students will be required to </w:t>
      </w:r>
      <w:r w:rsidR="00C251BB" w:rsidRPr="00033BF0">
        <w:rPr>
          <w:rFonts w:ascii="Times" w:hAnsi="Times"/>
        </w:rPr>
        <w:t>demonstrate and</w:t>
      </w:r>
      <w:r w:rsidRPr="00033BF0">
        <w:rPr>
          <w:rFonts w:ascii="Times" w:hAnsi="Times"/>
        </w:rPr>
        <w:t xml:space="preserve"> </w:t>
      </w:r>
      <w:r w:rsidR="00980792" w:rsidRPr="00033BF0">
        <w:rPr>
          <w:rFonts w:ascii="Times" w:hAnsi="Times"/>
        </w:rPr>
        <w:t xml:space="preserve">are </w:t>
      </w:r>
      <w:r w:rsidRPr="00033BF0">
        <w:rPr>
          <w:rFonts w:ascii="Times" w:hAnsi="Times"/>
        </w:rPr>
        <w:t>responsible for Canvas fluency.</w:t>
      </w:r>
      <w:r w:rsidR="006B06B8" w:rsidRPr="00033BF0">
        <w:rPr>
          <w:rFonts w:ascii="Times" w:hAnsi="Times"/>
        </w:rPr>
        <w:t xml:space="preserve"> </w:t>
      </w:r>
      <w:r w:rsidR="00C251BB" w:rsidRPr="00033BF0">
        <w:rPr>
          <w:rFonts w:ascii="Times" w:hAnsi="Times"/>
        </w:rPr>
        <w:t xml:space="preserve">First time canvas users may benefit from watching this </w:t>
      </w:r>
      <w:hyperlink r:id="rId7" w:history="1">
        <w:r w:rsidR="00C251BB" w:rsidRPr="00033BF0">
          <w:rPr>
            <w:rStyle w:val="Hyperlink"/>
            <w:rFonts w:ascii="Times" w:hAnsi="Times"/>
          </w:rPr>
          <w:t>introductory video.</w:t>
        </w:r>
      </w:hyperlink>
      <w:r w:rsidR="00C251BB" w:rsidRPr="00033BF0">
        <w:rPr>
          <w:rFonts w:ascii="Times" w:hAnsi="Times"/>
          <w:color w:val="0000FF"/>
        </w:rPr>
        <w:t xml:space="preserve"> </w:t>
      </w:r>
      <w:r w:rsidR="00C251BB" w:rsidRPr="00033BF0">
        <w:rPr>
          <w:rFonts w:ascii="Times" w:hAnsi="Times"/>
        </w:rPr>
        <w:t xml:space="preserve">Stationery computers are available for use in the downtown library located in the </w:t>
      </w:r>
      <w:r w:rsidR="00C251BB" w:rsidRPr="00033BF0">
        <w:rPr>
          <w:rFonts w:ascii="Times" w:hAnsi="Times" w:cs="Arial"/>
          <w:color w:val="000000"/>
        </w:rPr>
        <w:t>Dr. Phillips Academic Commons on the 2nd floor in room 265. They can be reached at 407-582-3504</w:t>
      </w:r>
      <w:r w:rsidR="00033BF0" w:rsidRPr="00033BF0">
        <w:rPr>
          <w:rFonts w:ascii="Times" w:hAnsi="Times" w:cs="Arial"/>
          <w:color w:val="000000"/>
        </w:rPr>
        <w:t xml:space="preserve">. More information on library services can be found later in this document, under “library services.” Computers are also available for rent with </w:t>
      </w:r>
      <w:r w:rsidR="00C251BB" w:rsidRPr="00033BF0">
        <w:rPr>
          <w:rStyle w:val="Strong"/>
          <w:rFonts w:ascii="Times" w:hAnsi="Times" w:cs="Arial"/>
          <w:b w:val="0"/>
          <w:bCs w:val="0"/>
          <w:color w:val="000000" w:themeColor="text1"/>
        </w:rPr>
        <w:t>Downtown Campus Tech Lending</w:t>
      </w:r>
      <w:r w:rsidR="00033BF0" w:rsidRPr="00033BF0">
        <w:rPr>
          <w:rStyle w:val="Strong"/>
          <w:rFonts w:ascii="Times" w:hAnsi="Times" w:cs="Arial"/>
          <w:b w:val="0"/>
          <w:bCs w:val="0"/>
          <w:color w:val="000000" w:themeColor="text1"/>
        </w:rPr>
        <w:t xml:space="preserve">. They can be reached at </w:t>
      </w:r>
      <w:r w:rsidR="00C251BB" w:rsidRPr="00033BF0">
        <w:rPr>
          <w:rFonts w:ascii="Times" w:hAnsi="Times" w:cs="Arial"/>
          <w:color w:val="000000"/>
        </w:rPr>
        <w:t>407-235-3598</w:t>
      </w:r>
      <w:r w:rsidR="00033BF0" w:rsidRPr="00033BF0">
        <w:rPr>
          <w:rFonts w:ascii="Times" w:hAnsi="Times" w:cs="Arial"/>
          <w:color w:val="000000"/>
        </w:rPr>
        <w:t>.</w:t>
      </w:r>
    </w:p>
    <w:p w14:paraId="30A5FD7D" w14:textId="77777777" w:rsidR="00F07716" w:rsidRPr="00F07716" w:rsidRDefault="00F07716" w:rsidP="00F07716">
      <w:pPr>
        <w:spacing w:before="100" w:beforeAutospacing="1" w:after="100" w:afterAutospacing="1"/>
        <w:rPr>
          <w:rFonts w:ascii="Times" w:hAnsi="Times"/>
        </w:rPr>
      </w:pPr>
      <w:r w:rsidRPr="00F07716">
        <w:rPr>
          <w:rFonts w:ascii="Times" w:hAnsi="Times"/>
        </w:rPr>
        <w:t> </w:t>
      </w:r>
    </w:p>
    <w:p w14:paraId="6AFA77F4" w14:textId="18A711BB" w:rsidR="00F07716" w:rsidRDefault="00F07716" w:rsidP="00033BF0">
      <w:pPr>
        <w:pStyle w:val="Heading1"/>
        <w:rPr>
          <w:rFonts w:eastAsia="Times New Roman"/>
          <w:b/>
          <w:bCs/>
          <w:color w:val="000000" w:themeColor="text1"/>
          <w:sz w:val="40"/>
          <w:szCs w:val="40"/>
          <w:shd w:val="clear" w:color="auto" w:fill="FFCC00"/>
        </w:rPr>
      </w:pPr>
      <w:r w:rsidRPr="00033BF0">
        <w:rPr>
          <w:rFonts w:eastAsia="Times New Roman"/>
          <w:b/>
          <w:bCs/>
          <w:color w:val="000000" w:themeColor="text1"/>
          <w:sz w:val="40"/>
          <w:szCs w:val="40"/>
          <w:shd w:val="clear" w:color="auto" w:fill="FFCC00"/>
        </w:rPr>
        <w:t>COURSE POLICIES</w:t>
      </w:r>
    </w:p>
    <w:p w14:paraId="5C5FFB2A" w14:textId="77777777" w:rsidR="007942C6" w:rsidRPr="007942C6" w:rsidRDefault="007942C6" w:rsidP="007942C6"/>
    <w:p w14:paraId="25D8B9CA" w14:textId="77777777" w:rsidR="00F07716" w:rsidRPr="007942C6" w:rsidRDefault="00F07716" w:rsidP="007942C6">
      <w:pPr>
        <w:pStyle w:val="Heading2"/>
        <w:rPr>
          <w:rFonts w:eastAsia="Times New Roman"/>
          <w:b/>
          <w:bCs/>
          <w:color w:val="FFFFFF" w:themeColor="background1"/>
          <w:sz w:val="32"/>
          <w:szCs w:val="32"/>
        </w:rPr>
      </w:pPr>
      <w:r w:rsidRPr="007942C6">
        <w:rPr>
          <w:rFonts w:eastAsia="Times New Roman"/>
          <w:b/>
          <w:bCs/>
          <w:color w:val="FFFFFF" w:themeColor="background1"/>
          <w:sz w:val="32"/>
          <w:szCs w:val="32"/>
          <w:shd w:val="clear" w:color="auto" w:fill="993300"/>
        </w:rPr>
        <w:t>Classroom Policy</w:t>
      </w:r>
    </w:p>
    <w:p w14:paraId="065C2E76" w14:textId="0C7F3017" w:rsidR="00F07716" w:rsidRPr="00F07716" w:rsidRDefault="00F07716" w:rsidP="00F07716">
      <w:pPr>
        <w:spacing w:before="100" w:beforeAutospacing="1" w:after="100" w:afterAutospacing="1"/>
        <w:rPr>
          <w:rFonts w:ascii="Times" w:hAnsi="Times"/>
        </w:rPr>
      </w:pPr>
      <w:r w:rsidRPr="00F07716">
        <w:rPr>
          <w:rFonts w:ascii="Times" w:hAnsi="Times"/>
        </w:rPr>
        <w:t>Politics consist of opposing views and can be controversial and engaging</w:t>
      </w:r>
      <w:r w:rsidR="00AE17DF">
        <w:rPr>
          <w:rFonts w:ascii="Times" w:hAnsi="Times"/>
        </w:rPr>
        <w:t xml:space="preserve"> (and fun!)</w:t>
      </w:r>
      <w:r w:rsidRPr="00F07716">
        <w:rPr>
          <w:rFonts w:ascii="Times" w:hAnsi="Times"/>
        </w:rPr>
        <w:t xml:space="preserve">. </w:t>
      </w:r>
      <w:r w:rsidR="00AE17DF">
        <w:rPr>
          <w:rFonts w:ascii="Times" w:hAnsi="Times"/>
        </w:rPr>
        <w:t xml:space="preserve">It is important for you to develop and fortify the ability to at the very least acknowledge dissenting </w:t>
      </w:r>
      <w:r w:rsidR="00AE17DF">
        <w:rPr>
          <w:rFonts w:ascii="Times" w:hAnsi="Times"/>
        </w:rPr>
        <w:lastRenderedPageBreak/>
        <w:t xml:space="preserve">opinions and at the very best engage them with respect. </w:t>
      </w:r>
      <w:r w:rsidRPr="00F07716">
        <w:rPr>
          <w:rFonts w:ascii="Times" w:hAnsi="Times"/>
        </w:rPr>
        <w:t>Disrespect of others' opinions or disruptive behavior of any kind will not be tolerated. </w:t>
      </w:r>
    </w:p>
    <w:p w14:paraId="196F2190" w14:textId="77777777" w:rsidR="00F07716" w:rsidRPr="007942C6" w:rsidRDefault="00F07716" w:rsidP="007942C6">
      <w:pPr>
        <w:pStyle w:val="Heading2"/>
        <w:rPr>
          <w:rFonts w:eastAsia="Times New Roman"/>
          <w:b/>
          <w:bCs/>
          <w:color w:val="FFFFFF" w:themeColor="background1"/>
          <w:sz w:val="32"/>
          <w:szCs w:val="32"/>
        </w:rPr>
      </w:pPr>
      <w:r w:rsidRPr="007942C6">
        <w:rPr>
          <w:rFonts w:eastAsia="Times New Roman"/>
          <w:b/>
          <w:bCs/>
          <w:color w:val="FFFFFF" w:themeColor="background1"/>
          <w:sz w:val="32"/>
          <w:szCs w:val="32"/>
          <w:shd w:val="clear" w:color="auto" w:fill="993300"/>
        </w:rPr>
        <w:t>Communication Policy</w:t>
      </w:r>
    </w:p>
    <w:p w14:paraId="3EA5394A" w14:textId="77777777" w:rsidR="00731382" w:rsidRDefault="00731382" w:rsidP="00962218">
      <w:pPr>
        <w:rPr>
          <w:rStyle w:val="Strong"/>
          <w:rFonts w:ascii="Times" w:hAnsi="Times"/>
          <w:b w:val="0"/>
          <w:bCs w:val="0"/>
          <w:i/>
          <w:iCs/>
          <w:color w:val="2D3B45"/>
        </w:rPr>
      </w:pPr>
    </w:p>
    <w:p w14:paraId="11853860" w14:textId="7128A094" w:rsidR="007942C6" w:rsidRPr="00845127" w:rsidRDefault="007942C6" w:rsidP="00962218">
      <w:pPr>
        <w:rPr>
          <w:i/>
          <w:iCs/>
        </w:rPr>
      </w:pPr>
      <w:r w:rsidRPr="00845127">
        <w:rPr>
          <w:rStyle w:val="Strong"/>
          <w:rFonts w:ascii="Times" w:hAnsi="Times"/>
          <w:b w:val="0"/>
          <w:bCs w:val="0"/>
          <w:i/>
          <w:iCs/>
          <w:color w:val="2D3B45"/>
        </w:rPr>
        <w:t>Expectations of Student</w:t>
      </w:r>
    </w:p>
    <w:p w14:paraId="3ED07DC9" w14:textId="77777777" w:rsidR="007942C6" w:rsidRPr="007942C6" w:rsidRDefault="007942C6" w:rsidP="007942C6">
      <w:pPr>
        <w:numPr>
          <w:ilvl w:val="0"/>
          <w:numId w:val="28"/>
        </w:numPr>
        <w:shd w:val="clear" w:color="auto" w:fill="FFFFFF"/>
        <w:spacing w:before="100" w:beforeAutospacing="1" w:after="100" w:afterAutospacing="1"/>
        <w:ind w:left="375"/>
        <w:rPr>
          <w:rFonts w:ascii="Times" w:hAnsi="Times"/>
          <w:color w:val="2D3B45"/>
        </w:rPr>
      </w:pPr>
      <w:r w:rsidRPr="007942C6">
        <w:rPr>
          <w:rFonts w:ascii="Times" w:hAnsi="Times"/>
          <w:color w:val="2D3B45"/>
        </w:rPr>
        <w:t>Students are expected to check their Atlas email and Canvas inbox on a regular basis throughout the week.</w:t>
      </w:r>
    </w:p>
    <w:p w14:paraId="5F7669B9" w14:textId="77777777" w:rsidR="007942C6" w:rsidRPr="007942C6" w:rsidRDefault="007942C6" w:rsidP="007942C6">
      <w:pPr>
        <w:numPr>
          <w:ilvl w:val="0"/>
          <w:numId w:val="28"/>
        </w:numPr>
        <w:shd w:val="clear" w:color="auto" w:fill="FFFFFF"/>
        <w:spacing w:before="100" w:beforeAutospacing="1" w:after="100" w:afterAutospacing="1"/>
        <w:ind w:left="375"/>
        <w:rPr>
          <w:rFonts w:ascii="Times" w:hAnsi="Times"/>
          <w:color w:val="2D3B45"/>
        </w:rPr>
      </w:pPr>
      <w:r w:rsidRPr="007942C6">
        <w:rPr>
          <w:rFonts w:ascii="Times" w:hAnsi="Times"/>
          <w:color w:val="2D3B45"/>
        </w:rPr>
        <w:t>Students can expect to devote 15-18 hours each week to this course.</w:t>
      </w:r>
    </w:p>
    <w:p w14:paraId="5CC2D903" w14:textId="14868BED" w:rsidR="007942C6" w:rsidRPr="007942C6" w:rsidRDefault="007942C6" w:rsidP="007942C6">
      <w:pPr>
        <w:numPr>
          <w:ilvl w:val="0"/>
          <w:numId w:val="28"/>
        </w:numPr>
        <w:shd w:val="clear" w:color="auto" w:fill="FFFFFF"/>
        <w:spacing w:beforeAutospacing="1" w:afterAutospacing="1"/>
        <w:ind w:left="375"/>
        <w:rPr>
          <w:rFonts w:ascii="Times" w:hAnsi="Times"/>
          <w:color w:val="2D3B45"/>
        </w:rPr>
      </w:pPr>
      <w:r w:rsidRPr="007942C6">
        <w:rPr>
          <w:rFonts w:ascii="Times" w:hAnsi="Times"/>
          <w:color w:val="2D3B45"/>
        </w:rPr>
        <w:t>For guidelines on how to interact with your instructor and peers in an online learning environment, read through </w:t>
      </w:r>
      <w:hyperlink r:id="rId8" w:tgtFrame="_blank" w:tooltip="Link to Our Practice of Respect and Community Building" w:history="1">
        <w:r>
          <w:rPr>
            <w:rStyle w:val="screenreader-only"/>
            <w:rFonts w:ascii="Times" w:hAnsi="Times"/>
            <w:color w:val="0000FF"/>
            <w:u w:val="single"/>
            <w:bdr w:val="none" w:sz="0" w:space="0" w:color="auto" w:frame="1"/>
          </w:rPr>
          <w:t>Our Practice of Respect and Community Building</w:t>
        </w:r>
      </w:hyperlink>
      <w:r w:rsidRPr="007942C6">
        <w:rPr>
          <w:rFonts w:ascii="Times" w:hAnsi="Times"/>
          <w:color w:val="2D3B45"/>
        </w:rPr>
        <w:t>. Some highlights from these principles are:</w:t>
      </w:r>
    </w:p>
    <w:p w14:paraId="3A0C3D21" w14:textId="77777777" w:rsidR="007942C6" w:rsidRPr="007942C6" w:rsidRDefault="007942C6" w:rsidP="007942C6">
      <w:pPr>
        <w:numPr>
          <w:ilvl w:val="1"/>
          <w:numId w:val="28"/>
        </w:numPr>
        <w:shd w:val="clear" w:color="auto" w:fill="FFFFFF"/>
        <w:spacing w:before="100" w:beforeAutospacing="1" w:after="100" w:afterAutospacing="1"/>
        <w:ind w:left="750"/>
        <w:rPr>
          <w:rFonts w:ascii="Times" w:hAnsi="Times"/>
          <w:color w:val="2D3B45"/>
        </w:rPr>
      </w:pPr>
      <w:r w:rsidRPr="007942C6">
        <w:rPr>
          <w:rFonts w:ascii="Times" w:hAnsi="Times"/>
          <w:color w:val="2D3B45"/>
        </w:rPr>
        <w:t>Create a hospitable and accountable community</w:t>
      </w:r>
    </w:p>
    <w:p w14:paraId="0291EA31" w14:textId="77777777" w:rsidR="007942C6" w:rsidRPr="007942C6" w:rsidRDefault="007942C6" w:rsidP="007942C6">
      <w:pPr>
        <w:numPr>
          <w:ilvl w:val="1"/>
          <w:numId w:val="28"/>
        </w:numPr>
        <w:shd w:val="clear" w:color="auto" w:fill="FFFFFF"/>
        <w:spacing w:before="100" w:beforeAutospacing="1" w:after="100" w:afterAutospacing="1"/>
        <w:ind w:left="750"/>
        <w:rPr>
          <w:rFonts w:ascii="Times" w:hAnsi="Times"/>
          <w:color w:val="2D3B45"/>
        </w:rPr>
      </w:pPr>
      <w:r w:rsidRPr="007942C6">
        <w:rPr>
          <w:rFonts w:ascii="Times" w:hAnsi="Times"/>
          <w:color w:val="2D3B45"/>
        </w:rPr>
        <w:t>Suspend judgment</w:t>
      </w:r>
    </w:p>
    <w:p w14:paraId="32D20D0E" w14:textId="77777777" w:rsidR="007942C6" w:rsidRPr="007942C6" w:rsidRDefault="007942C6" w:rsidP="007942C6">
      <w:pPr>
        <w:numPr>
          <w:ilvl w:val="1"/>
          <w:numId w:val="28"/>
        </w:numPr>
        <w:shd w:val="clear" w:color="auto" w:fill="FFFFFF"/>
        <w:spacing w:before="100" w:beforeAutospacing="1" w:after="100" w:afterAutospacing="1"/>
        <w:ind w:left="750"/>
        <w:rPr>
          <w:rFonts w:ascii="Times" w:hAnsi="Times"/>
          <w:color w:val="2D3B45"/>
        </w:rPr>
      </w:pPr>
      <w:r w:rsidRPr="007942C6">
        <w:rPr>
          <w:rFonts w:ascii="Times" w:hAnsi="Times"/>
          <w:color w:val="2D3B45"/>
        </w:rPr>
        <w:t>All voices have value</w:t>
      </w:r>
    </w:p>
    <w:p w14:paraId="50B43DF3" w14:textId="79FCEDE4" w:rsidR="007942C6" w:rsidRPr="007942C6" w:rsidRDefault="007942C6" w:rsidP="007942C6">
      <w:pPr>
        <w:pStyle w:val="NormalWeb"/>
        <w:shd w:val="clear" w:color="auto" w:fill="FFFFFF"/>
        <w:spacing w:before="180" w:beforeAutospacing="0" w:after="180" w:afterAutospacing="0"/>
        <w:rPr>
          <w:rFonts w:ascii="Times" w:hAnsi="Times"/>
          <w:i/>
          <w:iCs/>
          <w:color w:val="2D3B45"/>
        </w:rPr>
      </w:pPr>
      <w:r w:rsidRPr="007942C6">
        <w:rPr>
          <w:rFonts w:ascii="Times" w:hAnsi="Times"/>
          <w:i/>
          <w:iCs/>
          <w:color w:val="2D3B45"/>
        </w:rPr>
        <w:t> </w:t>
      </w:r>
      <w:r w:rsidRPr="007942C6">
        <w:rPr>
          <w:rStyle w:val="Strong"/>
          <w:rFonts w:ascii="Times" w:hAnsi="Times"/>
          <w:b w:val="0"/>
          <w:bCs w:val="0"/>
          <w:i/>
          <w:iCs/>
          <w:color w:val="2D3B45"/>
        </w:rPr>
        <w:t>Expectations of Instructor</w:t>
      </w:r>
    </w:p>
    <w:p w14:paraId="2DB97DAD" w14:textId="3DD362A5" w:rsidR="007942C6" w:rsidRDefault="007942C6" w:rsidP="007942C6">
      <w:pPr>
        <w:numPr>
          <w:ilvl w:val="0"/>
          <w:numId w:val="29"/>
        </w:numPr>
        <w:shd w:val="clear" w:color="auto" w:fill="FFFFFF"/>
        <w:spacing w:before="100" w:beforeAutospacing="1" w:after="100" w:afterAutospacing="1"/>
        <w:ind w:left="375"/>
        <w:rPr>
          <w:rFonts w:ascii="Times" w:hAnsi="Times"/>
          <w:color w:val="2D3B45"/>
        </w:rPr>
      </w:pPr>
      <w:r w:rsidRPr="007942C6">
        <w:rPr>
          <w:rFonts w:ascii="Times" w:hAnsi="Times"/>
          <w:color w:val="2D3B45"/>
        </w:rPr>
        <w:t>The Instructor will provide a variety of feedback on submitted assignments within 2-3 days</w:t>
      </w:r>
      <w:r w:rsidR="00932CF4">
        <w:rPr>
          <w:rFonts w:ascii="Times" w:hAnsi="Times"/>
          <w:color w:val="2D3B45"/>
        </w:rPr>
        <w:t xml:space="preserve">, </w:t>
      </w:r>
      <w:r w:rsidR="00932CF4">
        <w:rPr>
          <w:rFonts w:ascii="Times" w:hAnsi="Times"/>
          <w:color w:val="2D3B45"/>
        </w:rPr>
        <w:t>Monday-Friday</w:t>
      </w:r>
      <w:r w:rsidR="00932CF4">
        <w:rPr>
          <w:rFonts w:ascii="Times" w:hAnsi="Times"/>
          <w:color w:val="2D3B45"/>
        </w:rPr>
        <w:t xml:space="preserve">, </w:t>
      </w:r>
      <w:proofErr w:type="gramStart"/>
      <w:r w:rsidR="00932CF4">
        <w:rPr>
          <w:rFonts w:ascii="Times" w:hAnsi="Times"/>
          <w:color w:val="2D3B45"/>
        </w:rPr>
        <w:t>with the exception of</w:t>
      </w:r>
      <w:proofErr w:type="gramEnd"/>
      <w:r w:rsidR="00932CF4">
        <w:rPr>
          <w:rFonts w:ascii="Times" w:hAnsi="Times"/>
          <w:color w:val="2D3B45"/>
        </w:rPr>
        <w:t xml:space="preserve"> college closures</w:t>
      </w:r>
      <w:r w:rsidRPr="007942C6">
        <w:rPr>
          <w:rFonts w:ascii="Times" w:hAnsi="Times"/>
          <w:color w:val="2D3B45"/>
        </w:rPr>
        <w:t>.</w:t>
      </w:r>
    </w:p>
    <w:p w14:paraId="2E63D48B" w14:textId="717C3B1D" w:rsidR="00845127" w:rsidRPr="007942C6" w:rsidRDefault="00845127" w:rsidP="007942C6">
      <w:pPr>
        <w:numPr>
          <w:ilvl w:val="0"/>
          <w:numId w:val="29"/>
        </w:numPr>
        <w:shd w:val="clear" w:color="auto" w:fill="FFFFFF"/>
        <w:spacing w:before="100" w:beforeAutospacing="1" w:after="100" w:afterAutospacing="1"/>
        <w:ind w:left="375"/>
        <w:rPr>
          <w:rFonts w:ascii="Times" w:hAnsi="Times"/>
          <w:color w:val="2D3B45"/>
        </w:rPr>
      </w:pPr>
      <w:r>
        <w:rPr>
          <w:rFonts w:ascii="Times" w:hAnsi="Times"/>
          <w:color w:val="2D3B45"/>
        </w:rPr>
        <w:t xml:space="preserve">The Instructor will return emails within a </w:t>
      </w:r>
      <w:proofErr w:type="gramStart"/>
      <w:r>
        <w:rPr>
          <w:rFonts w:ascii="Times" w:hAnsi="Times"/>
          <w:color w:val="2D3B45"/>
        </w:rPr>
        <w:t>24-48 hour</w:t>
      </w:r>
      <w:proofErr w:type="gramEnd"/>
      <w:r>
        <w:rPr>
          <w:rFonts w:ascii="Times" w:hAnsi="Times"/>
          <w:color w:val="2D3B45"/>
        </w:rPr>
        <w:t xml:space="preserve"> period Monday-Friday</w:t>
      </w:r>
      <w:r w:rsidR="00932CF4">
        <w:rPr>
          <w:rFonts w:ascii="Times" w:hAnsi="Times"/>
          <w:color w:val="2D3B45"/>
        </w:rPr>
        <w:t>,</w:t>
      </w:r>
      <w:r>
        <w:rPr>
          <w:rFonts w:ascii="Times" w:hAnsi="Times"/>
          <w:color w:val="2D3B45"/>
        </w:rPr>
        <w:t xml:space="preserve"> with the exception of college closures.</w:t>
      </w:r>
    </w:p>
    <w:p w14:paraId="40172CFD" w14:textId="269AEED0" w:rsidR="007942C6" w:rsidRPr="007942C6" w:rsidRDefault="007942C6" w:rsidP="007942C6">
      <w:pPr>
        <w:numPr>
          <w:ilvl w:val="0"/>
          <w:numId w:val="29"/>
        </w:numPr>
        <w:shd w:val="clear" w:color="auto" w:fill="FFFFFF"/>
        <w:spacing w:beforeAutospacing="1" w:afterAutospacing="1"/>
        <w:ind w:left="375"/>
        <w:rPr>
          <w:rFonts w:ascii="Times" w:hAnsi="Times"/>
          <w:color w:val="2D3B45"/>
        </w:rPr>
      </w:pPr>
      <w:r w:rsidRPr="007942C6">
        <w:rPr>
          <w:rFonts w:ascii="Times" w:hAnsi="Times"/>
          <w:color w:val="2D3B45"/>
        </w:rPr>
        <w:t>The Instructor will address students following the guidelines as indicated in </w:t>
      </w:r>
      <w:hyperlink r:id="rId9" w:tgtFrame="_blank" w:tooltip="Link to Our Practice of Respect and Community Building" w:history="1">
        <w:r>
          <w:rPr>
            <w:rStyle w:val="screenreader-only"/>
            <w:rFonts w:ascii="Times" w:hAnsi="Times"/>
            <w:color w:val="0000FF"/>
            <w:u w:val="single"/>
            <w:bdr w:val="none" w:sz="0" w:space="0" w:color="auto" w:frame="1"/>
          </w:rPr>
          <w:t>Our Practice of Respect and Community Building</w:t>
        </w:r>
      </w:hyperlink>
      <w:r w:rsidRPr="007942C6">
        <w:rPr>
          <w:rFonts w:ascii="Times" w:hAnsi="Times"/>
          <w:color w:val="2D3B45"/>
        </w:rPr>
        <w:t>.</w:t>
      </w:r>
    </w:p>
    <w:p w14:paraId="5425C944" w14:textId="77777777" w:rsidR="007942C6" w:rsidRPr="007942C6" w:rsidRDefault="007942C6" w:rsidP="007942C6">
      <w:pPr>
        <w:numPr>
          <w:ilvl w:val="0"/>
          <w:numId w:val="29"/>
        </w:numPr>
        <w:shd w:val="clear" w:color="auto" w:fill="FFFFFF"/>
        <w:spacing w:before="100" w:beforeAutospacing="1" w:after="100" w:afterAutospacing="1"/>
        <w:ind w:left="375"/>
        <w:rPr>
          <w:rFonts w:ascii="Times" w:hAnsi="Times"/>
          <w:color w:val="2D3B45"/>
        </w:rPr>
      </w:pPr>
      <w:r w:rsidRPr="007942C6">
        <w:rPr>
          <w:rFonts w:ascii="Times" w:hAnsi="Times"/>
          <w:color w:val="2D3B45"/>
        </w:rPr>
        <w:t>The Instructor will notify students of changes to the course work via the Inbox or Announcements tools.</w:t>
      </w:r>
    </w:p>
    <w:p w14:paraId="48A709FF" w14:textId="6FA538CB" w:rsidR="007942C6" w:rsidRDefault="007942C6" w:rsidP="007942C6">
      <w:pPr>
        <w:pStyle w:val="NormalWeb"/>
        <w:shd w:val="clear" w:color="auto" w:fill="FFFFFF"/>
        <w:spacing w:before="180" w:beforeAutospacing="0" w:after="180" w:afterAutospacing="0"/>
        <w:rPr>
          <w:rFonts w:ascii="Times" w:hAnsi="Times"/>
          <w:color w:val="2D3B45"/>
        </w:rPr>
      </w:pPr>
      <w:r w:rsidRPr="007942C6">
        <w:rPr>
          <w:rFonts w:ascii="Times" w:hAnsi="Times"/>
          <w:color w:val="2D3B45"/>
        </w:rPr>
        <w:t xml:space="preserve">Students have the option of contacting me via the Canvas mail tool and at the listed Atlas email. Professional formatting and content </w:t>
      </w:r>
      <w:r w:rsidR="00845127">
        <w:rPr>
          <w:rFonts w:ascii="Times" w:hAnsi="Times"/>
          <w:color w:val="2D3B45"/>
        </w:rPr>
        <w:t>are</w:t>
      </w:r>
      <w:r w:rsidRPr="007942C6">
        <w:rPr>
          <w:rFonts w:ascii="Times" w:hAnsi="Times"/>
          <w:color w:val="2D3B45"/>
        </w:rPr>
        <w:t xml:space="preserve"> expected (e.g., "Professor P." or "Professor Pittaluga" vs. "Miss" or "Hey"). If you are not utilizing Canvas mail, please make sure to include your class, meeting time, and full name. I have an "open-door" policy with emails, if you need to ask questions or communicate something, please do not worry about time or non-class meeting days. I will check my email at least once a day, and the notifications do not disturb me. I encourage you to express yourself the time you do it is not an issue.</w:t>
      </w:r>
      <w:r w:rsidR="00845127">
        <w:rPr>
          <w:rFonts w:ascii="Times" w:hAnsi="Times"/>
          <w:color w:val="2D3B45"/>
        </w:rPr>
        <w:t xml:space="preserve"> Please be sure to add “Urgent” to the subject line if you have an issue that needs to be addressed with high importance and time constraints.</w:t>
      </w:r>
    </w:p>
    <w:p w14:paraId="3080BA82" w14:textId="7E005F08" w:rsidR="0018062E" w:rsidRPr="000D005F" w:rsidRDefault="0018062E" w:rsidP="007942C6">
      <w:pPr>
        <w:pStyle w:val="NormalWeb"/>
        <w:shd w:val="clear" w:color="auto" w:fill="FFFFFF"/>
        <w:spacing w:before="180" w:beforeAutospacing="0" w:after="180" w:afterAutospacing="0"/>
        <w:rPr>
          <w:rFonts w:ascii="Times" w:hAnsi="Times"/>
          <w:b/>
          <w:bCs/>
          <w:i/>
          <w:iCs/>
          <w:color w:val="2D3B45"/>
        </w:rPr>
      </w:pPr>
      <w:r w:rsidRPr="000D005F">
        <w:rPr>
          <w:rFonts w:ascii="Times" w:hAnsi="Times"/>
          <w:b/>
          <w:bCs/>
          <w:i/>
          <w:iCs/>
          <w:color w:val="2D3B45"/>
        </w:rPr>
        <w:t>A Note for the New Obligatory Online Enrollment</w:t>
      </w:r>
    </w:p>
    <w:p w14:paraId="1308CBCB" w14:textId="23AEBD1E" w:rsidR="0018062E" w:rsidRPr="007942C6" w:rsidRDefault="0018062E" w:rsidP="007942C6">
      <w:pPr>
        <w:pStyle w:val="NormalWeb"/>
        <w:shd w:val="clear" w:color="auto" w:fill="FFFFFF"/>
        <w:spacing w:before="180" w:beforeAutospacing="0" w:after="180" w:afterAutospacing="0"/>
        <w:rPr>
          <w:rFonts w:ascii="Times" w:hAnsi="Times"/>
          <w:color w:val="2D3B45"/>
        </w:rPr>
      </w:pPr>
      <w:r>
        <w:rPr>
          <w:rFonts w:ascii="Times" w:hAnsi="Times"/>
          <w:color w:val="2D3B45"/>
          <w:shd w:val="clear" w:color="auto" w:fill="FFFFFF"/>
        </w:rPr>
        <w:t xml:space="preserve">We are all adjusting to the transition to all-online courses. </w:t>
      </w:r>
      <w:r w:rsidR="00694E79">
        <w:rPr>
          <w:rFonts w:ascii="Times" w:hAnsi="Times"/>
          <w:color w:val="2D3B45"/>
          <w:shd w:val="clear" w:color="auto" w:fill="FFFFFF"/>
        </w:rPr>
        <w:t xml:space="preserve">There are resources available to you to build your confidence in being an online student. Consider enrolling in the </w:t>
      </w:r>
      <w:hyperlink r:id="rId10" w:history="1">
        <w:r w:rsidR="00694E79" w:rsidRPr="00694E79">
          <w:rPr>
            <w:rStyle w:val="Hyperlink"/>
            <w:rFonts w:ascii="Times" w:hAnsi="Times"/>
            <w:shd w:val="clear" w:color="auto" w:fill="FFFFFF"/>
          </w:rPr>
          <w:t>Student Success</w:t>
        </w:r>
      </w:hyperlink>
      <w:r w:rsidR="00694E79">
        <w:rPr>
          <w:rFonts w:ascii="Times" w:hAnsi="Times"/>
          <w:color w:val="2D3B45"/>
          <w:shd w:val="clear" w:color="auto" w:fill="FFFFFF"/>
        </w:rPr>
        <w:t xml:space="preserve"> course, or attend a </w:t>
      </w:r>
      <w:hyperlink r:id="rId11" w:history="1">
        <w:proofErr w:type="spellStart"/>
        <w:r w:rsidR="00694E79" w:rsidRPr="00694E79">
          <w:rPr>
            <w:rStyle w:val="Hyperlink"/>
            <w:rFonts w:ascii="Times" w:hAnsi="Times"/>
            <w:shd w:val="clear" w:color="auto" w:fill="FFFFFF"/>
          </w:rPr>
          <w:t>Skillshop</w:t>
        </w:r>
        <w:proofErr w:type="spellEnd"/>
      </w:hyperlink>
      <w:r w:rsidR="00694E79">
        <w:rPr>
          <w:rFonts w:ascii="Times" w:hAnsi="Times"/>
          <w:color w:val="2D3B45"/>
          <w:shd w:val="clear" w:color="auto" w:fill="FFFFFF"/>
        </w:rPr>
        <w:t xml:space="preserve"> that relates to your needs. For more </w:t>
      </w:r>
      <w:r w:rsidR="00B86F4E">
        <w:rPr>
          <w:rFonts w:ascii="Times" w:hAnsi="Times"/>
          <w:color w:val="2D3B45"/>
          <w:shd w:val="clear" w:color="auto" w:fill="FFFFFF"/>
        </w:rPr>
        <w:t>immediate</w:t>
      </w:r>
      <w:r w:rsidR="00694E79">
        <w:rPr>
          <w:rFonts w:ascii="Times" w:hAnsi="Times"/>
          <w:color w:val="2D3B45"/>
          <w:shd w:val="clear" w:color="auto" w:fill="FFFFFF"/>
        </w:rPr>
        <w:t xml:space="preserve"> sources, consider the </w:t>
      </w:r>
      <w:hyperlink r:id="rId12" w:history="1">
        <w:r w:rsidR="00694E79" w:rsidRPr="00694E79">
          <w:rPr>
            <w:rStyle w:val="Hyperlink"/>
            <w:rFonts w:ascii="Times" w:hAnsi="Times"/>
            <w:shd w:val="clear" w:color="auto" w:fill="FFFFFF"/>
          </w:rPr>
          <w:t>Study Skills Diagnostics</w:t>
        </w:r>
      </w:hyperlink>
      <w:r w:rsidR="00694E79">
        <w:rPr>
          <w:rFonts w:ascii="Times" w:hAnsi="Times"/>
          <w:color w:val="2D3B45"/>
          <w:shd w:val="clear" w:color="auto" w:fill="FFFFFF"/>
        </w:rPr>
        <w:t xml:space="preserve"> handouts </w:t>
      </w:r>
      <w:r w:rsidR="00B86F4E">
        <w:rPr>
          <w:rFonts w:ascii="Times" w:hAnsi="Times"/>
          <w:color w:val="2D3B45"/>
          <w:shd w:val="clear" w:color="auto" w:fill="FFFFFF"/>
        </w:rPr>
        <w:t xml:space="preserve">from UCF’s </w:t>
      </w:r>
      <w:hyperlink r:id="rId13" w:history="1">
        <w:r w:rsidR="00B86F4E" w:rsidRPr="00B86F4E">
          <w:rPr>
            <w:rStyle w:val="Hyperlink"/>
            <w:rFonts w:ascii="Times" w:hAnsi="Times"/>
            <w:shd w:val="clear" w:color="auto" w:fill="FFFFFF"/>
          </w:rPr>
          <w:t>Student Academic Resource Center</w:t>
        </w:r>
      </w:hyperlink>
      <w:r w:rsidR="00B86F4E">
        <w:rPr>
          <w:rFonts w:ascii="Times" w:hAnsi="Times"/>
          <w:color w:val="2D3B45"/>
          <w:shd w:val="clear" w:color="auto" w:fill="FFFFFF"/>
        </w:rPr>
        <w:t>.</w:t>
      </w:r>
      <w:r w:rsidR="00694E79">
        <w:rPr>
          <w:rFonts w:ascii="Times" w:hAnsi="Times"/>
          <w:color w:val="2D3B45"/>
          <w:shd w:val="clear" w:color="auto" w:fill="FFFFFF"/>
        </w:rPr>
        <w:t xml:space="preserve"> </w:t>
      </w:r>
      <w:r w:rsidRPr="00022B2B">
        <w:rPr>
          <w:rFonts w:ascii="Times" w:hAnsi="Times"/>
          <w:color w:val="2D3B45"/>
          <w:shd w:val="clear" w:color="auto" w:fill="FFFFFF"/>
        </w:rPr>
        <w:t xml:space="preserve">The online environment, in my opinion, isn't as personable as the classroom and so they vibe you build with classmates and me is considerably different, or worse, doesn't manifest at all. I am actively trying to do what I can to keep those avenues open and the main thing I want you to know is I'm here </w:t>
      </w:r>
      <w:r w:rsidRPr="00022B2B">
        <w:rPr>
          <w:rFonts w:ascii="Times" w:hAnsi="Times"/>
          <w:color w:val="2D3B45"/>
          <w:shd w:val="clear" w:color="auto" w:fill="FFFFFF"/>
        </w:rPr>
        <w:lastRenderedPageBreak/>
        <w:t>for you at the same capacity online as I would be in-class, don't hesitate to reach out to me</w:t>
      </w:r>
      <w:r>
        <w:rPr>
          <w:rFonts w:ascii="Times" w:hAnsi="Times"/>
          <w:color w:val="2D3B45"/>
          <w:shd w:val="clear" w:color="auto" w:fill="FFFFFF"/>
        </w:rPr>
        <w:t xml:space="preserve"> via any of the listed avenues provided. </w:t>
      </w:r>
    </w:p>
    <w:p w14:paraId="304F92A4" w14:textId="01EFB6C4" w:rsidR="00731382" w:rsidRPr="00B86F4E" w:rsidRDefault="007942C6" w:rsidP="00962218">
      <w:pPr>
        <w:rPr>
          <w:rStyle w:val="Strong"/>
          <w:rFonts w:ascii="Times" w:hAnsi="Times"/>
          <w:b w:val="0"/>
          <w:bCs w:val="0"/>
          <w:i/>
          <w:iCs/>
          <w:color w:val="2D3B45"/>
        </w:rPr>
      </w:pPr>
      <w:r w:rsidRPr="00B86F4E">
        <w:rPr>
          <w:rStyle w:val="Strong"/>
          <w:rFonts w:ascii="Times" w:hAnsi="Times"/>
          <w:b w:val="0"/>
          <w:bCs w:val="0"/>
          <w:i/>
          <w:iCs/>
          <w:color w:val="2D3B45"/>
        </w:rPr>
        <w:t>Netiquette</w:t>
      </w:r>
    </w:p>
    <w:p w14:paraId="64433878" w14:textId="77777777" w:rsidR="00B86F4E" w:rsidRPr="00731382" w:rsidRDefault="00B86F4E" w:rsidP="00962218">
      <w:pPr>
        <w:rPr>
          <w:rFonts w:ascii="Times" w:hAnsi="Times"/>
          <w:color w:val="2D3B45"/>
        </w:rPr>
      </w:pPr>
    </w:p>
    <w:p w14:paraId="26D3C41A" w14:textId="4F0E6D21" w:rsidR="007942C6" w:rsidRPr="007942C6" w:rsidRDefault="007942C6" w:rsidP="007942C6">
      <w:pPr>
        <w:pStyle w:val="NormalWeb"/>
        <w:shd w:val="clear" w:color="auto" w:fill="FFFFFF"/>
        <w:spacing w:before="0" w:beforeAutospacing="0" w:after="0" w:afterAutospacing="0"/>
        <w:rPr>
          <w:rFonts w:ascii="Times" w:hAnsi="Times"/>
          <w:color w:val="2D3B45"/>
        </w:rPr>
      </w:pPr>
      <w:r w:rsidRPr="007942C6">
        <w:rPr>
          <w:rFonts w:ascii="Times" w:hAnsi="Times"/>
          <w:color w:val="2D3B45"/>
        </w:rPr>
        <w:t>It is important to be aware of your behavior in an online learning environment to ensure positive interactions with your instructor and peers. This requires you to follow some </w:t>
      </w:r>
      <w:hyperlink r:id="rId14" w:tgtFrame="_blank" w:tooltip="Link to guidelines for behaviors" w:history="1">
        <w:r>
          <w:rPr>
            <w:rStyle w:val="screenreader-only"/>
            <w:rFonts w:ascii="Times" w:eastAsiaTheme="majorEastAsia" w:hAnsi="Times"/>
            <w:color w:val="0000FF"/>
            <w:u w:val="single"/>
            <w:bdr w:val="none" w:sz="0" w:space="0" w:color="auto" w:frame="1"/>
          </w:rPr>
          <w:t>guidelines for behaviors</w:t>
        </w:r>
      </w:hyperlink>
      <w:r w:rsidRPr="007942C6">
        <w:rPr>
          <w:rFonts w:ascii="Times" w:hAnsi="Times"/>
          <w:color w:val="2D3B45"/>
        </w:rPr>
        <w:t>.</w:t>
      </w:r>
    </w:p>
    <w:p w14:paraId="2516F250" w14:textId="77777777" w:rsidR="007942C6" w:rsidRPr="007942C6" w:rsidRDefault="007942C6" w:rsidP="007942C6">
      <w:pPr>
        <w:pStyle w:val="NormalWeb"/>
        <w:shd w:val="clear" w:color="auto" w:fill="FFFFFF"/>
        <w:spacing w:before="180" w:beforeAutospacing="0" w:after="180" w:afterAutospacing="0"/>
        <w:rPr>
          <w:rFonts w:ascii="Times" w:hAnsi="Times"/>
          <w:color w:val="2D3B45"/>
        </w:rPr>
      </w:pPr>
      <w:r w:rsidRPr="007942C6">
        <w:rPr>
          <w:rFonts w:ascii="Times" w:hAnsi="Times"/>
          <w:color w:val="2D3B45"/>
        </w:rPr>
        <w:t>All students are expected to:</w:t>
      </w:r>
    </w:p>
    <w:p w14:paraId="7C5AAADF" w14:textId="77777777" w:rsidR="007942C6" w:rsidRPr="007942C6" w:rsidRDefault="007942C6" w:rsidP="007942C6">
      <w:pPr>
        <w:numPr>
          <w:ilvl w:val="0"/>
          <w:numId w:val="30"/>
        </w:numPr>
        <w:shd w:val="clear" w:color="auto" w:fill="FFFFFF"/>
        <w:spacing w:before="100" w:beforeAutospacing="1" w:after="100" w:afterAutospacing="1"/>
        <w:ind w:left="375"/>
        <w:rPr>
          <w:rFonts w:ascii="Times" w:hAnsi="Times"/>
          <w:color w:val="2D3B45"/>
        </w:rPr>
      </w:pPr>
      <w:r w:rsidRPr="007942C6">
        <w:rPr>
          <w:rFonts w:ascii="Times" w:hAnsi="Times"/>
          <w:color w:val="2D3B45"/>
        </w:rPr>
        <w:t>Be respectful of other’s views and opinions. Always remember that you are talking to another human being. If you disagree with someone’s opinion, do so in a polite manner.</w:t>
      </w:r>
    </w:p>
    <w:p w14:paraId="3D5A159D" w14:textId="77777777" w:rsidR="007942C6" w:rsidRPr="007942C6" w:rsidRDefault="007942C6" w:rsidP="007942C6">
      <w:pPr>
        <w:numPr>
          <w:ilvl w:val="0"/>
          <w:numId w:val="30"/>
        </w:numPr>
        <w:shd w:val="clear" w:color="auto" w:fill="FFFFFF"/>
        <w:spacing w:before="100" w:beforeAutospacing="1" w:after="100" w:afterAutospacing="1"/>
        <w:ind w:left="375"/>
        <w:rPr>
          <w:rFonts w:ascii="Times" w:hAnsi="Times"/>
          <w:color w:val="2D3B45"/>
        </w:rPr>
      </w:pPr>
      <w:r w:rsidRPr="007942C6">
        <w:rPr>
          <w:rFonts w:ascii="Times" w:hAnsi="Times"/>
          <w:color w:val="2D3B45"/>
        </w:rPr>
        <w:t>Be sensitive to the fact that there will be people of different cultural, linguistic, religious, and political backgrounds. Respecting diversity is a must.</w:t>
      </w:r>
    </w:p>
    <w:p w14:paraId="43FBF164" w14:textId="77777777" w:rsidR="007942C6" w:rsidRPr="007942C6" w:rsidRDefault="007942C6" w:rsidP="007942C6">
      <w:pPr>
        <w:numPr>
          <w:ilvl w:val="0"/>
          <w:numId w:val="30"/>
        </w:numPr>
        <w:shd w:val="clear" w:color="auto" w:fill="FFFFFF"/>
        <w:spacing w:before="100" w:beforeAutospacing="1" w:after="100" w:afterAutospacing="1"/>
        <w:ind w:left="375"/>
        <w:rPr>
          <w:rFonts w:ascii="Times" w:hAnsi="Times"/>
          <w:color w:val="2D3B45"/>
        </w:rPr>
      </w:pPr>
      <w:r w:rsidRPr="007942C6">
        <w:rPr>
          <w:rFonts w:ascii="Times" w:hAnsi="Times"/>
          <w:color w:val="2D3B45"/>
        </w:rPr>
        <w:t>Use good taste when posting your responses. Avoid profanity and slang.</w:t>
      </w:r>
    </w:p>
    <w:p w14:paraId="33685C80" w14:textId="77777777" w:rsidR="007942C6" w:rsidRPr="007942C6" w:rsidRDefault="007942C6" w:rsidP="007942C6">
      <w:pPr>
        <w:numPr>
          <w:ilvl w:val="0"/>
          <w:numId w:val="30"/>
        </w:numPr>
        <w:shd w:val="clear" w:color="auto" w:fill="FFFFFF"/>
        <w:spacing w:before="100" w:beforeAutospacing="1" w:after="100" w:afterAutospacing="1"/>
        <w:ind w:left="375"/>
        <w:rPr>
          <w:rFonts w:ascii="Times" w:hAnsi="Times"/>
          <w:color w:val="2D3B45"/>
        </w:rPr>
      </w:pPr>
      <w:r w:rsidRPr="007942C6">
        <w:rPr>
          <w:rFonts w:ascii="Times" w:hAnsi="Times"/>
          <w:color w:val="2D3B45"/>
        </w:rPr>
        <w:t>Do not use all capital letters when composing responses. This is the equivalent of “shouting” on the internet and it is rude. Additionally, this text can be hard on the eyes for others trying to read your message.</w:t>
      </w:r>
    </w:p>
    <w:p w14:paraId="45B165CE" w14:textId="77777777" w:rsidR="007942C6" w:rsidRPr="007942C6" w:rsidRDefault="007942C6" w:rsidP="007942C6">
      <w:pPr>
        <w:numPr>
          <w:ilvl w:val="0"/>
          <w:numId w:val="30"/>
        </w:numPr>
        <w:shd w:val="clear" w:color="auto" w:fill="FFFFFF"/>
        <w:spacing w:before="100" w:beforeAutospacing="1" w:after="100" w:afterAutospacing="1"/>
        <w:ind w:left="375"/>
        <w:rPr>
          <w:rFonts w:ascii="Times" w:hAnsi="Times"/>
          <w:color w:val="2D3B45"/>
        </w:rPr>
      </w:pPr>
      <w:r w:rsidRPr="007942C6">
        <w:rPr>
          <w:rFonts w:ascii="Times" w:hAnsi="Times"/>
          <w:color w:val="2D3B45"/>
        </w:rPr>
        <w:t>Use good grammar and punctuation. Please refrain from text talk and shortcuts.</w:t>
      </w:r>
    </w:p>
    <w:p w14:paraId="419B585E" w14:textId="77777777" w:rsidR="007942C6" w:rsidRPr="007942C6" w:rsidRDefault="007942C6" w:rsidP="007942C6">
      <w:pPr>
        <w:pStyle w:val="NormalWeb"/>
        <w:shd w:val="clear" w:color="auto" w:fill="FFFFFF"/>
        <w:spacing w:before="180" w:beforeAutospacing="0" w:after="180" w:afterAutospacing="0"/>
        <w:rPr>
          <w:rFonts w:ascii="Times" w:hAnsi="Times"/>
          <w:color w:val="2D3B45"/>
        </w:rPr>
      </w:pPr>
      <w:r w:rsidRPr="007942C6">
        <w:rPr>
          <w:rFonts w:ascii="Times" w:hAnsi="Times"/>
          <w:i/>
          <w:iCs/>
          <w:color w:val="2D3B45"/>
        </w:rPr>
        <w:t>If you violate the rules of netiquette at any point in the semester, the professor reserves the right to remove you from the course and issue you a failing grade.</w:t>
      </w:r>
    </w:p>
    <w:p w14:paraId="30848285" w14:textId="77777777" w:rsidR="00F07716" w:rsidRPr="007942C6" w:rsidRDefault="00F07716" w:rsidP="007942C6">
      <w:pPr>
        <w:pStyle w:val="Heading2"/>
        <w:rPr>
          <w:rFonts w:eastAsia="Times New Roman"/>
          <w:b/>
          <w:bCs/>
          <w:color w:val="FFFFFF" w:themeColor="background1"/>
          <w:sz w:val="32"/>
          <w:szCs w:val="32"/>
        </w:rPr>
      </w:pPr>
      <w:r w:rsidRPr="007942C6">
        <w:rPr>
          <w:rFonts w:eastAsia="Times New Roman"/>
          <w:b/>
          <w:bCs/>
          <w:color w:val="FFFFFF" w:themeColor="background1"/>
          <w:sz w:val="32"/>
          <w:szCs w:val="32"/>
          <w:shd w:val="clear" w:color="auto" w:fill="993300"/>
        </w:rPr>
        <w:t>Withdrawal Policy</w:t>
      </w:r>
    </w:p>
    <w:p w14:paraId="668FFE42" w14:textId="77777777" w:rsidR="00F07716" w:rsidRPr="00F07716" w:rsidRDefault="00F07716" w:rsidP="00F07716">
      <w:pPr>
        <w:spacing w:before="100" w:beforeAutospacing="1" w:after="100" w:afterAutospacing="1"/>
        <w:rPr>
          <w:rFonts w:ascii="Times" w:hAnsi="Times"/>
        </w:rPr>
      </w:pPr>
      <w:r w:rsidRPr="00F07716">
        <w:rPr>
          <w:rFonts w:ascii="Times" w:hAnsi="Times"/>
        </w:rPr>
        <w:t>Per </w:t>
      </w:r>
      <w:hyperlink r:id="rId15" w:history="1">
        <w:r w:rsidRPr="00F07716">
          <w:rPr>
            <w:rFonts w:ascii="Times" w:hAnsi="Times"/>
            <w:color w:val="0000FF"/>
            <w:u w:val="single"/>
          </w:rPr>
          <w:t>Valencia policy</w:t>
        </w:r>
      </w:hyperlink>
      <w:r w:rsidRPr="00F07716">
        <w:rPr>
          <w:rFonts w:ascii="Times" w:hAnsi="Times"/>
        </w:rPr>
        <w:t xml:space="preserve"> a student who withdraws from class before the established deadline for a particular term will receive a grade of “W." A student is not permitted to withdraw after the withdrawal deadline. After the withdrawal deadline, faculty will not withdraw a student and the student will receive the grade earned at the end of the course. Any student who withdraws from a class during a third or subsequent attempt in the same course will be assigned a grade of “F.” If you do not intend to complete the course, you must withdraw yourself prior to the withdrawal date. Attendance is recorded for financial aid records, and students who do not meet the set standards of attendance will forfeit disbursement and be withdrawn automatically.</w:t>
      </w:r>
    </w:p>
    <w:p w14:paraId="3D1A10EE" w14:textId="77777777" w:rsidR="00F07716" w:rsidRPr="000A771B" w:rsidRDefault="00F07716" w:rsidP="000A771B">
      <w:pPr>
        <w:pStyle w:val="Heading2"/>
        <w:rPr>
          <w:rFonts w:eastAsia="Times New Roman"/>
          <w:b/>
          <w:bCs/>
          <w:color w:val="FFFFFF" w:themeColor="background1"/>
          <w:sz w:val="32"/>
          <w:szCs w:val="32"/>
        </w:rPr>
      </w:pPr>
      <w:r w:rsidRPr="000A771B">
        <w:rPr>
          <w:rFonts w:eastAsia="Times New Roman"/>
          <w:b/>
          <w:bCs/>
          <w:color w:val="FFFFFF" w:themeColor="background1"/>
          <w:sz w:val="32"/>
          <w:szCs w:val="32"/>
          <w:shd w:val="clear" w:color="auto" w:fill="993300"/>
        </w:rPr>
        <w:t>College Student Conduct Policy</w:t>
      </w:r>
    </w:p>
    <w:p w14:paraId="2C0843F8" w14:textId="77777777" w:rsidR="00F07716" w:rsidRPr="00F07716" w:rsidRDefault="00F07716" w:rsidP="00F07716">
      <w:pPr>
        <w:spacing w:before="100" w:beforeAutospacing="1" w:after="100" w:afterAutospacing="1"/>
        <w:rPr>
          <w:rFonts w:ascii="Times" w:hAnsi="Times"/>
        </w:rPr>
      </w:pPr>
      <w:r w:rsidRPr="00F07716">
        <w:rPr>
          <w:rFonts w:ascii="Times" w:hAnsi="Times"/>
        </w:rPr>
        <w:t>Valencia is dedicated not only to the advancement of knowledge and learning but also to the development of responsible personal and social conduct. As a registered student, you assume the responsibility for conducting yourself in a manner that contributes positively to Valencia’s learning community and that does not impair, interfere with, or obstruct the orderly conduct, processes, and functions of the college as described in the </w:t>
      </w:r>
      <w:hyperlink r:id="rId16" w:history="1">
        <w:r w:rsidRPr="00F07716">
          <w:rPr>
            <w:rFonts w:ascii="Times" w:hAnsi="Times"/>
            <w:color w:val="0000FF"/>
            <w:u w:val="single"/>
          </w:rPr>
          <w:t>Student Code of Conduct</w:t>
        </w:r>
      </w:hyperlink>
      <w:r w:rsidRPr="00F07716">
        <w:rPr>
          <w:rFonts w:ascii="Times" w:hAnsi="Times"/>
        </w:rPr>
        <w:t>.</w:t>
      </w:r>
    </w:p>
    <w:p w14:paraId="54243BD6" w14:textId="77777777" w:rsidR="00F07716" w:rsidRPr="000A771B" w:rsidRDefault="00F07716" w:rsidP="000A771B">
      <w:pPr>
        <w:pStyle w:val="Heading2"/>
        <w:rPr>
          <w:rFonts w:eastAsia="Times New Roman"/>
          <w:b/>
          <w:bCs/>
          <w:color w:val="FFFFFF" w:themeColor="background1"/>
          <w:sz w:val="32"/>
          <w:szCs w:val="32"/>
        </w:rPr>
      </w:pPr>
      <w:r w:rsidRPr="000A771B">
        <w:rPr>
          <w:rFonts w:eastAsia="Times New Roman"/>
          <w:b/>
          <w:bCs/>
          <w:color w:val="FFFFFF" w:themeColor="background1"/>
          <w:sz w:val="32"/>
          <w:szCs w:val="32"/>
          <w:shd w:val="clear" w:color="auto" w:fill="993300"/>
        </w:rPr>
        <w:lastRenderedPageBreak/>
        <w:t>Academic Honesty</w:t>
      </w:r>
    </w:p>
    <w:p w14:paraId="0D186A2B" w14:textId="77777777" w:rsidR="00F07716" w:rsidRPr="00F07716" w:rsidRDefault="00F07716" w:rsidP="00F07716">
      <w:pPr>
        <w:spacing w:before="100" w:beforeAutospacing="1" w:after="100" w:afterAutospacing="1"/>
        <w:rPr>
          <w:rFonts w:ascii="Times" w:hAnsi="Times"/>
        </w:rPr>
      </w:pPr>
      <w:r w:rsidRPr="00F07716">
        <w:rPr>
          <w:rFonts w:ascii="Times" w:hAnsi="Times"/>
        </w:rPr>
        <w:t>All forms of academic dishonesty are prohibited at Valencia College. </w:t>
      </w:r>
      <w:hyperlink r:id="rId17" w:history="1">
        <w:r w:rsidRPr="00F07716">
          <w:rPr>
            <w:rFonts w:ascii="Times" w:hAnsi="Times"/>
            <w:color w:val="0000FF"/>
            <w:u w:val="single"/>
          </w:rPr>
          <w:t>Academic dishonesty</w:t>
        </w:r>
      </w:hyperlink>
      <w:r w:rsidRPr="00F07716">
        <w:rPr>
          <w:rFonts w:ascii="Times" w:hAnsi="Times"/>
        </w:rPr>
        <w:t> 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w:t>
      </w:r>
    </w:p>
    <w:p w14:paraId="7CADBCE6" w14:textId="77777777" w:rsidR="00F07716" w:rsidRPr="00F07716" w:rsidRDefault="00F07716" w:rsidP="00F07716">
      <w:pPr>
        <w:spacing w:before="100" w:beforeAutospacing="1" w:after="100" w:afterAutospacing="1"/>
        <w:rPr>
          <w:rFonts w:ascii="Times" w:hAnsi="Times"/>
        </w:rPr>
      </w:pPr>
      <w:r w:rsidRPr="00F07716">
        <w:rPr>
          <w:rFonts w:ascii="Times" w:hAnsi="Times"/>
        </w:rPr>
        <w:t>All work submitted by students is expected to be the result of the students' individual thoughts, research, and self-expression. Whenever a student uses ideas, wording, or organization from another source, the source shall be appropriately acknowledged. If a student is caught submitting plagiarized work a first offense will result in a zero score on the assignment, a second offense will result a class grade of F.</w:t>
      </w:r>
    </w:p>
    <w:p w14:paraId="3034B61F" w14:textId="77777777" w:rsidR="00F07716" w:rsidRPr="000A771B" w:rsidRDefault="00F07716" w:rsidP="000A771B">
      <w:pPr>
        <w:pStyle w:val="Heading2"/>
        <w:rPr>
          <w:rFonts w:eastAsia="Times New Roman"/>
          <w:b/>
          <w:bCs/>
          <w:color w:val="FFFFFF" w:themeColor="background1"/>
          <w:sz w:val="32"/>
          <w:szCs w:val="32"/>
        </w:rPr>
      </w:pPr>
      <w:r w:rsidRPr="000A771B">
        <w:rPr>
          <w:rFonts w:eastAsia="Times New Roman"/>
          <w:b/>
          <w:bCs/>
          <w:color w:val="FFFFFF" w:themeColor="background1"/>
          <w:sz w:val="32"/>
          <w:szCs w:val="32"/>
          <w:shd w:val="clear" w:color="auto" w:fill="993300"/>
        </w:rPr>
        <w:t>Attendance Policy</w:t>
      </w:r>
    </w:p>
    <w:p w14:paraId="713B92C2" w14:textId="09488B84" w:rsidR="00F07716" w:rsidRPr="00F07716" w:rsidRDefault="00F07716" w:rsidP="00F07716">
      <w:pPr>
        <w:spacing w:before="100" w:beforeAutospacing="1" w:after="100" w:afterAutospacing="1"/>
        <w:rPr>
          <w:rFonts w:ascii="Times" w:hAnsi="Times"/>
        </w:rPr>
      </w:pPr>
      <w:r w:rsidRPr="00F07716">
        <w:rPr>
          <w:rFonts w:ascii="Times" w:hAnsi="Times"/>
        </w:rPr>
        <w:t>You are responsible for obtaining the knowledge required to successfully complete this course. Because this is an online class, online discussions are vital to the comprehension of the material and are included in the unit exams. Participation in discussions constitutes attendance/participation and is calculated in points that will be added to your final grade.</w:t>
      </w:r>
    </w:p>
    <w:p w14:paraId="157A11F8" w14:textId="1AC31B7A" w:rsidR="00F07716" w:rsidRDefault="00F07716" w:rsidP="000A771B">
      <w:pPr>
        <w:pStyle w:val="Heading2"/>
        <w:rPr>
          <w:rFonts w:eastAsia="Times New Roman"/>
          <w:b/>
          <w:bCs/>
          <w:color w:val="FFFFFF" w:themeColor="background1"/>
          <w:sz w:val="32"/>
          <w:szCs w:val="32"/>
          <w:shd w:val="clear" w:color="auto" w:fill="993300"/>
        </w:rPr>
      </w:pPr>
      <w:r w:rsidRPr="000A771B">
        <w:rPr>
          <w:rFonts w:eastAsia="Times New Roman"/>
          <w:b/>
          <w:bCs/>
          <w:color w:val="FFFFFF" w:themeColor="background1"/>
          <w:sz w:val="32"/>
          <w:szCs w:val="32"/>
          <w:shd w:val="clear" w:color="auto" w:fill="993300"/>
        </w:rPr>
        <w:t>Late Work/Makeup Policy</w:t>
      </w:r>
    </w:p>
    <w:p w14:paraId="4A01DE34" w14:textId="77777777" w:rsidR="00852B46" w:rsidRPr="00852B46" w:rsidRDefault="00852B46" w:rsidP="00852B46"/>
    <w:p w14:paraId="51C20192" w14:textId="4EC0ECAC" w:rsidR="00852B46" w:rsidRPr="00852B46" w:rsidRDefault="00852B46" w:rsidP="00852B46">
      <w:pPr>
        <w:rPr>
          <w:rFonts w:ascii="Times" w:hAnsi="Times"/>
          <w:color w:val="000000" w:themeColor="text1"/>
          <w:shd w:val="clear" w:color="auto" w:fill="FFFFFF"/>
        </w:rPr>
      </w:pPr>
      <w:r w:rsidRPr="00852B46">
        <w:rPr>
          <w:rFonts w:ascii="Times" w:hAnsi="Times"/>
          <w:color w:val="000000" w:themeColor="text1"/>
          <w:shd w:val="clear" w:color="auto" w:fill="FFFFFF"/>
        </w:rPr>
        <w:t xml:space="preserve">Missed quizzes and discussions without prior notice and arrangements will result in a 50% reduction of the grade. Unit Exams without prior notice and arrangements will result in scoring no higher than 75%. All late submissions are subject to a percentage of points deducted. All assignments will remain open until </w:t>
      </w:r>
      <w:r w:rsidR="00932CF4">
        <w:rPr>
          <w:rFonts w:ascii="Times" w:hAnsi="Times"/>
          <w:color w:val="000000" w:themeColor="text1"/>
          <w:shd w:val="clear" w:color="auto" w:fill="FFFFFF"/>
        </w:rPr>
        <w:t>December 9</w:t>
      </w:r>
      <w:r w:rsidRPr="00852B46">
        <w:rPr>
          <w:rFonts w:ascii="Times" w:hAnsi="Times"/>
          <w:color w:val="000000" w:themeColor="text1"/>
          <w:shd w:val="clear" w:color="auto" w:fill="FFFFFF"/>
        </w:rPr>
        <w:t>th, 2021. You do not need approval to submit late assignments, but your score will eventually be reduced by the stated amounts, above.</w:t>
      </w:r>
    </w:p>
    <w:p w14:paraId="1F6684BB" w14:textId="77777777" w:rsidR="00852B46" w:rsidRPr="00852B46" w:rsidRDefault="00852B46" w:rsidP="00852B46">
      <w:pPr>
        <w:rPr>
          <w:rFonts w:ascii="Times" w:hAnsi="Times"/>
        </w:rPr>
      </w:pPr>
    </w:p>
    <w:p w14:paraId="0C5E6121" w14:textId="77777777" w:rsidR="00F07716" w:rsidRPr="00962218" w:rsidRDefault="00F07716" w:rsidP="00962218">
      <w:pPr>
        <w:pStyle w:val="Heading2"/>
        <w:rPr>
          <w:rFonts w:eastAsia="Times New Roman"/>
          <w:b/>
          <w:bCs/>
          <w:color w:val="FFFFFF" w:themeColor="background1"/>
          <w:sz w:val="32"/>
          <w:szCs w:val="32"/>
        </w:rPr>
      </w:pPr>
      <w:r w:rsidRPr="00962218">
        <w:rPr>
          <w:rFonts w:eastAsia="Times New Roman"/>
          <w:b/>
          <w:bCs/>
          <w:color w:val="FFFFFF" w:themeColor="background1"/>
          <w:sz w:val="32"/>
          <w:szCs w:val="32"/>
          <w:shd w:val="clear" w:color="auto" w:fill="993300"/>
        </w:rPr>
        <w:t>Extra Credit Policy</w:t>
      </w:r>
    </w:p>
    <w:p w14:paraId="1BC0EE01" w14:textId="07960851" w:rsidR="00F07716" w:rsidRPr="00F07716" w:rsidRDefault="00F07716" w:rsidP="00F07716">
      <w:pPr>
        <w:spacing w:before="100" w:beforeAutospacing="1" w:after="100" w:afterAutospacing="1"/>
        <w:rPr>
          <w:rFonts w:ascii="Times" w:hAnsi="Times"/>
        </w:rPr>
      </w:pPr>
      <w:r w:rsidRPr="00F07716">
        <w:rPr>
          <w:rFonts w:ascii="Times" w:hAnsi="Times"/>
        </w:rPr>
        <w:t>Extra credit opportunities may present as the course</w:t>
      </w:r>
      <w:r w:rsidR="000D005F">
        <w:rPr>
          <w:rFonts w:ascii="Times" w:hAnsi="Times"/>
        </w:rPr>
        <w:t xml:space="preserve"> progresses</w:t>
      </w:r>
      <w:r w:rsidRPr="00F07716">
        <w:rPr>
          <w:rFonts w:ascii="Times" w:hAnsi="Times"/>
        </w:rPr>
        <w:t>.</w:t>
      </w:r>
    </w:p>
    <w:p w14:paraId="53776CFC" w14:textId="4859BC8C" w:rsidR="00F07716" w:rsidRDefault="00F07716" w:rsidP="00962218">
      <w:pPr>
        <w:pStyle w:val="Heading2"/>
        <w:rPr>
          <w:rFonts w:eastAsia="Times New Roman"/>
          <w:b/>
          <w:bCs/>
          <w:color w:val="FFFFFF" w:themeColor="background1"/>
          <w:sz w:val="32"/>
          <w:szCs w:val="32"/>
          <w:shd w:val="clear" w:color="auto" w:fill="993300"/>
        </w:rPr>
      </w:pPr>
      <w:r w:rsidRPr="00962218">
        <w:rPr>
          <w:rFonts w:eastAsia="Times New Roman"/>
          <w:b/>
          <w:bCs/>
          <w:color w:val="FFFFFF" w:themeColor="background1"/>
          <w:sz w:val="32"/>
          <w:szCs w:val="32"/>
          <w:shd w:val="clear" w:color="auto" w:fill="993300"/>
        </w:rPr>
        <w:t>Third Party Software &amp; FERPA Policy</w:t>
      </w:r>
    </w:p>
    <w:p w14:paraId="35A32F63" w14:textId="77777777" w:rsidR="006E4811" w:rsidRPr="006E4811" w:rsidRDefault="006E4811" w:rsidP="006E4811"/>
    <w:p w14:paraId="279CEA79" w14:textId="4C797FF2" w:rsidR="00F07716" w:rsidRDefault="00F07716" w:rsidP="006E4811">
      <w:pPr>
        <w:rPr>
          <w:rFonts w:ascii="Times" w:hAnsi="Times"/>
        </w:rPr>
      </w:pPr>
      <w:r w:rsidRPr="00F07716">
        <w:rPr>
          <w:rFonts w:ascii="Times" w:hAnsi="Times"/>
        </w:rPr>
        <w:t xml:space="preserve">Valencia College has a firm commitment to protecting the </w:t>
      </w:r>
      <w:hyperlink r:id="rId18" w:history="1">
        <w:r w:rsidR="006E4811">
          <w:rPr>
            <w:rStyle w:val="Hyperlink"/>
          </w:rPr>
          <w:t>privacy rights</w:t>
        </w:r>
      </w:hyperlink>
      <w:r w:rsidR="006E4811">
        <w:t xml:space="preserve"> </w:t>
      </w:r>
      <w:r w:rsidRPr="00F07716">
        <w:rPr>
          <w:rFonts w:ascii="Times" w:hAnsi="Times"/>
        </w:rPr>
        <w:t>of its students.</w:t>
      </w:r>
    </w:p>
    <w:p w14:paraId="6C2E5402" w14:textId="77777777" w:rsidR="006E4811" w:rsidRPr="006E4811" w:rsidRDefault="006E4811" w:rsidP="006E4811"/>
    <w:p w14:paraId="49DBDF26" w14:textId="77777777" w:rsidR="00F07716" w:rsidRPr="00962218" w:rsidRDefault="00F07716" w:rsidP="00962218">
      <w:pPr>
        <w:pStyle w:val="Heading2"/>
        <w:rPr>
          <w:rFonts w:eastAsia="Times New Roman"/>
          <w:b/>
          <w:bCs/>
          <w:color w:val="FFFFFF" w:themeColor="background1"/>
          <w:sz w:val="32"/>
          <w:szCs w:val="32"/>
        </w:rPr>
      </w:pPr>
      <w:r w:rsidRPr="00962218">
        <w:rPr>
          <w:rFonts w:eastAsia="Times New Roman"/>
          <w:b/>
          <w:bCs/>
          <w:color w:val="FFFFFF" w:themeColor="background1"/>
          <w:sz w:val="32"/>
          <w:szCs w:val="32"/>
          <w:shd w:val="clear" w:color="auto" w:fill="993300"/>
        </w:rPr>
        <w:t>Final Exam Policy</w:t>
      </w:r>
    </w:p>
    <w:p w14:paraId="130CA1AE" w14:textId="6AF81BC2" w:rsidR="00F07716" w:rsidRPr="00932CF4" w:rsidRDefault="00F07716" w:rsidP="00F07716">
      <w:pPr>
        <w:spacing w:before="100" w:beforeAutospacing="1" w:after="100" w:afterAutospacing="1"/>
        <w:rPr>
          <w:rFonts w:ascii="Times" w:hAnsi="Times"/>
          <w:b/>
          <w:bCs/>
          <w:i/>
          <w:iCs/>
          <w:u w:val="single"/>
        </w:rPr>
      </w:pPr>
      <w:r w:rsidRPr="00F07716">
        <w:rPr>
          <w:rFonts w:ascii="Times" w:hAnsi="Times"/>
        </w:rPr>
        <w:t xml:space="preserve">The final Unit Exam will constitute the final exam for this course. It is not cumulative. Because of time constraints, </w:t>
      </w:r>
      <w:r w:rsidRPr="00932CF4">
        <w:rPr>
          <w:rFonts w:ascii="Times" w:hAnsi="Times"/>
          <w:b/>
          <w:bCs/>
          <w:i/>
          <w:iCs/>
          <w:u w:val="single"/>
        </w:rPr>
        <w:t xml:space="preserve">make-ups </w:t>
      </w:r>
      <w:r w:rsidR="000D005F" w:rsidRPr="00932CF4">
        <w:rPr>
          <w:rFonts w:ascii="Times" w:hAnsi="Times"/>
          <w:b/>
          <w:bCs/>
          <w:i/>
          <w:iCs/>
          <w:u w:val="single"/>
        </w:rPr>
        <w:t>cannot</w:t>
      </w:r>
      <w:r w:rsidRPr="00932CF4">
        <w:rPr>
          <w:rFonts w:ascii="Times" w:hAnsi="Times"/>
          <w:b/>
          <w:bCs/>
          <w:i/>
          <w:iCs/>
          <w:u w:val="single"/>
        </w:rPr>
        <w:t xml:space="preserve"> be afforded under any circumstances.</w:t>
      </w:r>
    </w:p>
    <w:p w14:paraId="66A340C3" w14:textId="16B5D718" w:rsidR="00F07716" w:rsidRPr="00962218" w:rsidRDefault="00F07716" w:rsidP="00962218">
      <w:pPr>
        <w:pStyle w:val="Heading2"/>
        <w:rPr>
          <w:rFonts w:eastAsia="Times New Roman"/>
          <w:b/>
          <w:bCs/>
          <w:color w:val="FFFFFF" w:themeColor="background1"/>
          <w:sz w:val="32"/>
          <w:szCs w:val="32"/>
          <w:shd w:val="clear" w:color="auto" w:fill="993300"/>
        </w:rPr>
      </w:pPr>
      <w:r w:rsidRPr="00962218">
        <w:rPr>
          <w:rFonts w:eastAsia="Times New Roman"/>
          <w:b/>
          <w:bCs/>
          <w:color w:val="FFFFFF" w:themeColor="background1"/>
          <w:sz w:val="32"/>
          <w:szCs w:val="32"/>
          <w:shd w:val="clear" w:color="auto" w:fill="993300"/>
        </w:rPr>
        <w:lastRenderedPageBreak/>
        <w:t>GRADING POLICIES</w:t>
      </w:r>
    </w:p>
    <w:p w14:paraId="59096C23" w14:textId="77777777" w:rsidR="000A771B" w:rsidRPr="000A771B" w:rsidRDefault="000A771B" w:rsidP="000A771B"/>
    <w:p w14:paraId="1FF86DA8" w14:textId="77777777" w:rsidR="00F07716" w:rsidRPr="000A771B" w:rsidRDefault="00F07716" w:rsidP="000A771B">
      <w:pPr>
        <w:pStyle w:val="Heading3"/>
        <w:rPr>
          <w:rFonts w:eastAsia="Times New Roman"/>
          <w:b/>
          <w:bCs/>
          <w:color w:val="000000" w:themeColor="text1"/>
          <w:sz w:val="28"/>
          <w:szCs w:val="28"/>
        </w:rPr>
      </w:pPr>
      <w:r w:rsidRPr="000A771B">
        <w:rPr>
          <w:rFonts w:eastAsia="Times New Roman"/>
          <w:b/>
          <w:bCs/>
          <w:color w:val="000000" w:themeColor="text1"/>
          <w:sz w:val="28"/>
          <w:szCs w:val="28"/>
          <w:shd w:val="clear" w:color="auto" w:fill="FFCC00"/>
        </w:rPr>
        <w:t>Grading Scale</w:t>
      </w:r>
    </w:p>
    <w:p w14:paraId="18938054" w14:textId="77777777" w:rsidR="00F07716" w:rsidRPr="00F07716" w:rsidRDefault="00F07716" w:rsidP="00F07716">
      <w:pPr>
        <w:spacing w:before="100" w:beforeAutospacing="1" w:after="100" w:afterAutospacing="1"/>
        <w:rPr>
          <w:rFonts w:ascii="Times" w:hAnsi="Times"/>
        </w:rPr>
      </w:pPr>
      <w:r w:rsidRPr="00F07716">
        <w:rPr>
          <w:rFonts w:ascii="Times" w:hAnsi="Times"/>
        </w:rPr>
        <w:t>90% -100% A</w:t>
      </w:r>
    </w:p>
    <w:p w14:paraId="6DAED621" w14:textId="77777777" w:rsidR="00F07716" w:rsidRPr="00F07716" w:rsidRDefault="00F07716" w:rsidP="00F07716">
      <w:pPr>
        <w:spacing w:before="100" w:beforeAutospacing="1" w:after="100" w:afterAutospacing="1"/>
        <w:rPr>
          <w:rFonts w:ascii="Times" w:hAnsi="Times"/>
        </w:rPr>
      </w:pPr>
      <w:r w:rsidRPr="00F07716">
        <w:rPr>
          <w:rFonts w:ascii="Times" w:hAnsi="Times"/>
        </w:rPr>
        <w:t>89%-80% B</w:t>
      </w:r>
    </w:p>
    <w:p w14:paraId="675991FE" w14:textId="77777777" w:rsidR="00F07716" w:rsidRPr="00F07716" w:rsidRDefault="00F07716" w:rsidP="00F07716">
      <w:pPr>
        <w:spacing w:before="100" w:beforeAutospacing="1" w:after="100" w:afterAutospacing="1"/>
        <w:rPr>
          <w:rFonts w:ascii="Times" w:hAnsi="Times"/>
        </w:rPr>
      </w:pPr>
      <w:r w:rsidRPr="00F07716">
        <w:rPr>
          <w:rFonts w:ascii="Times" w:hAnsi="Times"/>
        </w:rPr>
        <w:t>79%-70% C</w:t>
      </w:r>
    </w:p>
    <w:p w14:paraId="7242AD97" w14:textId="77777777" w:rsidR="00F07716" w:rsidRPr="00F07716" w:rsidRDefault="00F07716" w:rsidP="00F07716">
      <w:pPr>
        <w:spacing w:before="100" w:beforeAutospacing="1" w:after="100" w:afterAutospacing="1"/>
        <w:rPr>
          <w:rFonts w:ascii="Times" w:hAnsi="Times"/>
        </w:rPr>
      </w:pPr>
      <w:r w:rsidRPr="00F07716">
        <w:rPr>
          <w:rFonts w:ascii="Times" w:hAnsi="Times"/>
        </w:rPr>
        <w:t>69%- 60% D</w:t>
      </w:r>
    </w:p>
    <w:p w14:paraId="030A5E6A" w14:textId="77777777" w:rsidR="00F07716" w:rsidRPr="00F07716" w:rsidRDefault="00F07716" w:rsidP="00F07716">
      <w:pPr>
        <w:spacing w:before="100" w:beforeAutospacing="1" w:after="100" w:afterAutospacing="1"/>
        <w:rPr>
          <w:rFonts w:ascii="Times" w:hAnsi="Times"/>
        </w:rPr>
      </w:pPr>
      <w:r w:rsidRPr="00F07716">
        <w:rPr>
          <w:rFonts w:ascii="Times" w:hAnsi="Times"/>
        </w:rPr>
        <w:t>59%- 50%</w:t>
      </w:r>
    </w:p>
    <w:p w14:paraId="3FD4B2FE" w14:textId="3AFEB61A" w:rsidR="00F07716" w:rsidRDefault="00F07716" w:rsidP="00F07716">
      <w:pPr>
        <w:spacing w:before="100" w:beforeAutospacing="1" w:after="100" w:afterAutospacing="1"/>
        <w:rPr>
          <w:rFonts w:ascii="Times" w:hAnsi="Times"/>
        </w:rPr>
      </w:pPr>
      <w:r w:rsidRPr="00F07716">
        <w:rPr>
          <w:rFonts w:ascii="Times" w:hAnsi="Times"/>
        </w:rPr>
        <w:t>and lower F</w:t>
      </w:r>
    </w:p>
    <w:p w14:paraId="589CD7D0" w14:textId="324162CB" w:rsidR="00852B46" w:rsidRPr="00F07716" w:rsidRDefault="00852B46" w:rsidP="00F07716">
      <w:pPr>
        <w:spacing w:before="100" w:beforeAutospacing="1" w:after="100" w:afterAutospacing="1"/>
        <w:rPr>
          <w:rFonts w:ascii="Times" w:hAnsi="Times"/>
        </w:rPr>
      </w:pPr>
      <w:r>
        <w:rPr>
          <w:rFonts w:ascii="Times" w:hAnsi="Times"/>
        </w:rPr>
        <w:t>Final grades ending in xx.45 and up are rounded up to the nearest whole percent; xx.44 and down are rounded down to the nearest percent.</w:t>
      </w:r>
    </w:p>
    <w:p w14:paraId="5DE393BD" w14:textId="5986724D" w:rsidR="00F07716" w:rsidRDefault="00F07716" w:rsidP="000A771B">
      <w:pPr>
        <w:pStyle w:val="Heading3"/>
        <w:rPr>
          <w:rFonts w:eastAsia="Times New Roman"/>
          <w:b/>
          <w:bCs/>
          <w:color w:val="000000" w:themeColor="text1"/>
          <w:sz w:val="28"/>
          <w:szCs w:val="28"/>
          <w:shd w:val="clear" w:color="auto" w:fill="FFCC00"/>
        </w:rPr>
      </w:pPr>
      <w:r w:rsidRPr="000A771B">
        <w:rPr>
          <w:rFonts w:eastAsia="Times New Roman"/>
          <w:b/>
          <w:bCs/>
          <w:color w:val="000000" w:themeColor="text1"/>
          <w:sz w:val="28"/>
          <w:szCs w:val="28"/>
          <w:shd w:val="clear" w:color="auto" w:fill="FFCC00"/>
        </w:rPr>
        <w:t>Grading Breakdown</w:t>
      </w:r>
    </w:p>
    <w:p w14:paraId="15DBC9EB" w14:textId="77777777" w:rsidR="000A771B" w:rsidRPr="000A771B" w:rsidRDefault="000A771B" w:rsidP="000A771B"/>
    <w:p w14:paraId="7EA7A5DA" w14:textId="227FCA30" w:rsidR="00F07716" w:rsidRPr="000A771B" w:rsidRDefault="00F07716" w:rsidP="000A771B">
      <w:pPr>
        <w:pStyle w:val="Heading5"/>
        <w:rPr>
          <w:rFonts w:eastAsia="Times New Roman"/>
          <w:b/>
          <w:bCs/>
          <w:color w:val="FFFFFF" w:themeColor="background1"/>
        </w:rPr>
      </w:pPr>
      <w:r w:rsidRPr="000A771B">
        <w:rPr>
          <w:rFonts w:eastAsia="Times New Roman"/>
          <w:b/>
          <w:bCs/>
          <w:color w:val="FFFFFF" w:themeColor="background1"/>
          <w:shd w:val="clear" w:color="auto" w:fill="993300"/>
        </w:rPr>
        <w:t xml:space="preserve">Unit Exams - </w:t>
      </w:r>
      <w:r w:rsidR="00F02287">
        <w:rPr>
          <w:rFonts w:eastAsia="Times New Roman"/>
          <w:b/>
          <w:bCs/>
          <w:color w:val="FFFFFF" w:themeColor="background1"/>
          <w:shd w:val="clear" w:color="auto" w:fill="993300"/>
        </w:rPr>
        <w:t>6</w:t>
      </w:r>
      <w:r w:rsidRPr="000A771B">
        <w:rPr>
          <w:rFonts w:eastAsia="Times New Roman"/>
          <w:b/>
          <w:bCs/>
          <w:color w:val="FFFFFF" w:themeColor="background1"/>
          <w:shd w:val="clear" w:color="auto" w:fill="993300"/>
        </w:rPr>
        <w:t>5%</w:t>
      </w:r>
    </w:p>
    <w:p w14:paraId="0FEDF313" w14:textId="77777777" w:rsidR="00852B46" w:rsidRPr="00852B46" w:rsidRDefault="00852B46" w:rsidP="00852B46">
      <w:pPr>
        <w:shd w:val="clear" w:color="auto" w:fill="FFFFFF"/>
        <w:spacing w:before="180" w:after="180"/>
        <w:rPr>
          <w:rFonts w:ascii="Times" w:hAnsi="Times"/>
          <w:color w:val="000000" w:themeColor="text1"/>
        </w:rPr>
      </w:pPr>
      <w:r w:rsidRPr="00852B46">
        <w:rPr>
          <w:rFonts w:ascii="Times" w:hAnsi="Times"/>
          <w:color w:val="000000" w:themeColor="text1"/>
        </w:rPr>
        <w:t xml:space="preserve">There will be </w:t>
      </w:r>
      <w:proofErr w:type="gramStart"/>
      <w:r w:rsidRPr="00852B46">
        <w:rPr>
          <w:rFonts w:ascii="Times" w:hAnsi="Times"/>
          <w:color w:val="000000" w:themeColor="text1"/>
        </w:rPr>
        <w:t>four unit</w:t>
      </w:r>
      <w:proofErr w:type="gramEnd"/>
      <w:r w:rsidRPr="00852B46">
        <w:rPr>
          <w:rFonts w:ascii="Times" w:hAnsi="Times"/>
          <w:color w:val="000000" w:themeColor="text1"/>
        </w:rPr>
        <w:t xml:space="preserve"> exams in total for the term. Exams are open from the Friday before they are due, for five days. Exams are due on Tuesdays by 11:59. Because they are open for five days, last-minute issues (e.g., technical errors, falling in rabbit holes, computers exploding, new world order, etc.) will not be remediable. Each exam equates to 13.75% (i.e., more than a letter grade) of your final grade. These exams are made up of questions and concepts pulled directly from the weekly chapter quizzes and any pertinent online classroom discussions. For the first unit exam, you will have two attempts, and you will keep your highest score. This is to get you familiar with what is expected from you and to ease your nerves about the exams, in general. The three remaining unit exams will only consist of one attempt.</w:t>
      </w:r>
    </w:p>
    <w:p w14:paraId="153033AA" w14:textId="77777777" w:rsidR="00F07716" w:rsidRPr="000A771B" w:rsidRDefault="00F07716" w:rsidP="000A771B">
      <w:pPr>
        <w:pStyle w:val="Heading5"/>
        <w:rPr>
          <w:rFonts w:eastAsia="Times New Roman"/>
          <w:b/>
          <w:bCs/>
          <w:color w:val="FFFFFF" w:themeColor="background1"/>
        </w:rPr>
      </w:pPr>
      <w:r w:rsidRPr="000A771B">
        <w:rPr>
          <w:rFonts w:eastAsia="Times New Roman"/>
          <w:b/>
          <w:bCs/>
          <w:color w:val="FFFFFF" w:themeColor="background1"/>
          <w:shd w:val="clear" w:color="auto" w:fill="993300"/>
        </w:rPr>
        <w:t>Chapter Quizzes - 15%</w:t>
      </w:r>
    </w:p>
    <w:p w14:paraId="6927BA51" w14:textId="1664B763" w:rsidR="00852B46" w:rsidRDefault="00852B46" w:rsidP="00852B46">
      <w:pPr>
        <w:shd w:val="clear" w:color="auto" w:fill="FFFFFF"/>
        <w:spacing w:before="180" w:after="180"/>
        <w:rPr>
          <w:rFonts w:ascii="Times" w:hAnsi="Times"/>
          <w:color w:val="000000" w:themeColor="text1"/>
        </w:rPr>
      </w:pPr>
      <w:r w:rsidRPr="00852B46">
        <w:rPr>
          <w:rFonts w:ascii="Times" w:hAnsi="Times"/>
          <w:color w:val="000000" w:themeColor="text1"/>
        </w:rPr>
        <w:t>There will chapter quiz assignments due every week on Thursdays by 11:59. Quizzes are open from the Monday before they are due, for four days. For the first chapter quiz, like the unit exam, you will have two attempts, and you will keep your highest score. This, again, is to get you familiar with what is expected from you and to ease your nerves about the quizzes, in general. The remaining chapter quizzes will only consist of one attempt. They are 15 minutes, each. The time constraints can only be amended if you have documented accommodations. If you learn the key terms before opening the quiz, will time will be ample. </w:t>
      </w:r>
    </w:p>
    <w:p w14:paraId="69B0CCFE" w14:textId="638CCD4E" w:rsidR="00F07716" w:rsidRPr="000A771B" w:rsidRDefault="00F07716" w:rsidP="000A771B">
      <w:pPr>
        <w:pStyle w:val="Heading5"/>
        <w:rPr>
          <w:rFonts w:eastAsia="Times New Roman"/>
          <w:b/>
          <w:bCs/>
          <w:color w:val="FFFFFF" w:themeColor="background1"/>
        </w:rPr>
      </w:pPr>
      <w:r w:rsidRPr="000A771B">
        <w:rPr>
          <w:rFonts w:eastAsia="Times New Roman"/>
          <w:b/>
          <w:bCs/>
          <w:color w:val="FFFFFF" w:themeColor="background1"/>
          <w:shd w:val="clear" w:color="auto" w:fill="993300"/>
        </w:rPr>
        <w:t xml:space="preserve">Online Discussions - </w:t>
      </w:r>
      <w:r w:rsidR="00590984">
        <w:rPr>
          <w:rFonts w:eastAsia="Times New Roman"/>
          <w:b/>
          <w:bCs/>
          <w:color w:val="FFFFFF" w:themeColor="background1"/>
          <w:shd w:val="clear" w:color="auto" w:fill="993300"/>
        </w:rPr>
        <w:t>2</w:t>
      </w:r>
      <w:r w:rsidRPr="000A771B">
        <w:rPr>
          <w:rFonts w:eastAsia="Times New Roman"/>
          <w:b/>
          <w:bCs/>
          <w:color w:val="FFFFFF" w:themeColor="background1"/>
          <w:shd w:val="clear" w:color="auto" w:fill="993300"/>
        </w:rPr>
        <w:t>0%</w:t>
      </w:r>
    </w:p>
    <w:p w14:paraId="12ED0B2A" w14:textId="77777777" w:rsidR="00852B46" w:rsidRPr="00852B46" w:rsidRDefault="00852B46" w:rsidP="00852B46">
      <w:pPr>
        <w:shd w:val="clear" w:color="auto" w:fill="FFFFFF"/>
        <w:spacing w:before="180" w:after="180"/>
        <w:rPr>
          <w:rFonts w:ascii="Times" w:hAnsi="Times"/>
          <w:color w:val="000000" w:themeColor="text1"/>
        </w:rPr>
      </w:pPr>
      <w:r w:rsidRPr="00852B46">
        <w:rPr>
          <w:rFonts w:ascii="Times" w:hAnsi="Times"/>
          <w:color w:val="000000" w:themeColor="text1"/>
        </w:rPr>
        <w:t xml:space="preserve">There will be weekly discussions, due on Fridays by 11:59, to evaluate participation, material comprehension, and to introduce real-world concepts that tie into your text lessons. To earn full </w:t>
      </w:r>
      <w:r w:rsidRPr="00852B46">
        <w:rPr>
          <w:rFonts w:ascii="Times" w:hAnsi="Times"/>
          <w:color w:val="000000" w:themeColor="text1"/>
        </w:rPr>
        <w:lastRenderedPageBreak/>
        <w:t>credit for these discussions, you will need to post at least one initial response to the discussion, and then reply to at least two other students. Your post and response will need to be more than "I agree" or "I disagree." It is difficult to write up a rubric on what constitutes a full thought, but try to explain why you feel the way you feel and that should suffice. If you are still uncertain about what a qualifying response should look like, do not hesitate to reach out to me. </w:t>
      </w:r>
    </w:p>
    <w:p w14:paraId="69A9657D" w14:textId="7D4F154F" w:rsidR="00925493" w:rsidRDefault="00925493" w:rsidP="00F07716">
      <w:pPr>
        <w:spacing w:before="100" w:beforeAutospacing="1" w:after="100" w:afterAutospacing="1"/>
        <w:rPr>
          <w:rFonts w:ascii="Times" w:hAnsi="Times"/>
          <w:color w:val="000000" w:themeColor="text1"/>
          <w:shd w:val="clear" w:color="auto" w:fill="FFFFFF"/>
        </w:rPr>
      </w:pPr>
      <w:r w:rsidRPr="00925493">
        <w:rPr>
          <w:rFonts w:ascii="Times" w:hAnsi="Times"/>
          <w:color w:val="000000" w:themeColor="text1"/>
          <w:shd w:val="clear" w:color="auto" w:fill="FFFFFF"/>
        </w:rPr>
        <w:t xml:space="preserve">Do not be intimidated by the grade breakdown. Yes, this course </w:t>
      </w:r>
      <w:r>
        <w:rPr>
          <w:rFonts w:ascii="Times" w:hAnsi="Times"/>
          <w:color w:val="000000" w:themeColor="text1"/>
          <w:shd w:val="clear" w:color="auto" w:fill="FFFFFF"/>
        </w:rPr>
        <w:t>may seem</w:t>
      </w:r>
      <w:r w:rsidRPr="00925493">
        <w:rPr>
          <w:rFonts w:ascii="Times" w:hAnsi="Times"/>
          <w:color w:val="000000" w:themeColor="text1"/>
          <w:shd w:val="clear" w:color="auto" w:fill="FFFFFF"/>
        </w:rPr>
        <w:t xml:space="preserve"> </w:t>
      </w:r>
      <w:r>
        <w:rPr>
          <w:rFonts w:ascii="Times" w:hAnsi="Times"/>
          <w:color w:val="000000" w:themeColor="text1"/>
          <w:shd w:val="clear" w:color="auto" w:fill="FFFFFF"/>
        </w:rPr>
        <w:t>assessment</w:t>
      </w:r>
      <w:r w:rsidRPr="00925493">
        <w:rPr>
          <w:rFonts w:ascii="Times" w:hAnsi="Times"/>
          <w:color w:val="000000" w:themeColor="text1"/>
          <w:shd w:val="clear" w:color="auto" w:fill="FFFFFF"/>
        </w:rPr>
        <w:t xml:space="preserve"> heavy, but you will see that the quizzes are a sort of foundation/study guide for the unit exams, which are the heftier part of your grade. For the chapter quizzes, focus on the key terms, </w:t>
      </w:r>
      <w:r w:rsidR="00FA7811">
        <w:rPr>
          <w:rFonts w:ascii="Times" w:hAnsi="Times"/>
          <w:color w:val="000000" w:themeColor="text1"/>
          <w:shd w:val="clear" w:color="auto" w:fill="FFFFFF"/>
        </w:rPr>
        <w:t xml:space="preserve">the questions tied into your infographics (e.g., “Who are Americans”), </w:t>
      </w:r>
      <w:r w:rsidRPr="00925493">
        <w:rPr>
          <w:rFonts w:ascii="Times" w:hAnsi="Times"/>
          <w:color w:val="000000" w:themeColor="text1"/>
          <w:shd w:val="clear" w:color="auto" w:fill="FFFFFF"/>
        </w:rPr>
        <w:t xml:space="preserve">and the chapter outcomes listed in each module. The unit exams cover only the chapters before them and they are strictly based on chapter quiz content, the </w:t>
      </w:r>
      <w:r>
        <w:rPr>
          <w:rFonts w:ascii="Times" w:hAnsi="Times"/>
          <w:color w:val="000000" w:themeColor="text1"/>
          <w:shd w:val="clear" w:color="auto" w:fill="FFFFFF"/>
        </w:rPr>
        <w:t xml:space="preserve">questions posed about the </w:t>
      </w:r>
      <w:r w:rsidRPr="00925493">
        <w:rPr>
          <w:rFonts w:ascii="Times" w:hAnsi="Times"/>
          <w:color w:val="000000" w:themeColor="text1"/>
          <w:shd w:val="clear" w:color="auto" w:fill="FFFFFF"/>
        </w:rPr>
        <w:t>infographics, and class discussions. No curve balls</w:t>
      </w:r>
      <w:r w:rsidR="00FA7811">
        <w:rPr>
          <w:rFonts w:ascii="Times" w:hAnsi="Times"/>
          <w:color w:val="000000" w:themeColor="text1"/>
          <w:shd w:val="clear" w:color="auto" w:fill="FFFFFF"/>
        </w:rPr>
        <w:t>, guessing games,</w:t>
      </w:r>
      <w:r w:rsidRPr="00925493">
        <w:rPr>
          <w:rFonts w:ascii="Times" w:hAnsi="Times"/>
          <w:color w:val="000000" w:themeColor="text1"/>
          <w:shd w:val="clear" w:color="auto" w:fill="FFFFFF"/>
        </w:rPr>
        <w:t xml:space="preserve"> or surprises. They are just more conceptual than definition based. </w:t>
      </w:r>
    </w:p>
    <w:p w14:paraId="2DF35720" w14:textId="663A67B5" w:rsidR="00B86F4E" w:rsidRPr="00925493" w:rsidRDefault="00925493" w:rsidP="00F07716">
      <w:pPr>
        <w:spacing w:before="100" w:beforeAutospacing="1" w:after="100" w:afterAutospacing="1"/>
        <w:rPr>
          <w:rFonts w:ascii="Times" w:hAnsi="Times"/>
          <w:color w:val="000000" w:themeColor="text1"/>
        </w:rPr>
      </w:pPr>
      <w:r w:rsidRPr="00925493">
        <w:rPr>
          <w:rFonts w:ascii="Times" w:hAnsi="Times"/>
          <w:color w:val="000000" w:themeColor="text1"/>
          <w:shd w:val="clear" w:color="auto" w:fill="FFFFFF"/>
        </w:rPr>
        <w:t>Example:</w:t>
      </w:r>
      <w:r w:rsidR="00B86F4E" w:rsidRPr="00925493">
        <w:rPr>
          <w:rFonts w:ascii="Times" w:hAnsi="Times"/>
          <w:color w:val="000000" w:themeColor="text1"/>
        </w:rPr>
        <w:br/>
      </w:r>
      <w:r w:rsidR="00B86F4E" w:rsidRPr="00925493">
        <w:rPr>
          <w:rFonts w:ascii="Times" w:hAnsi="Times"/>
          <w:color w:val="000000" w:themeColor="text1"/>
        </w:rPr>
        <w:br/>
      </w:r>
      <w:r>
        <w:rPr>
          <w:rFonts w:ascii="Times" w:hAnsi="Times"/>
          <w:color w:val="000000" w:themeColor="text1"/>
          <w:shd w:val="clear" w:color="auto" w:fill="FFFFFF"/>
        </w:rPr>
        <w:t>Multiple-Choice q</w:t>
      </w:r>
      <w:r w:rsidR="00B86F4E" w:rsidRPr="00925493">
        <w:rPr>
          <w:rFonts w:ascii="Times" w:hAnsi="Times"/>
          <w:color w:val="000000" w:themeColor="text1"/>
          <w:shd w:val="clear" w:color="auto" w:fill="FFFFFF"/>
        </w:rPr>
        <w:t>uestion on a quiz-A system of rule that permits citizens to vote directly on laws and policies is termed:</w:t>
      </w:r>
      <w:r w:rsidR="00B86F4E" w:rsidRPr="00925493">
        <w:rPr>
          <w:rFonts w:ascii="Times" w:hAnsi="Times"/>
          <w:color w:val="000000" w:themeColor="text1"/>
        </w:rPr>
        <w:br/>
      </w:r>
      <w:r w:rsidR="00B86F4E" w:rsidRPr="00925493">
        <w:rPr>
          <w:rFonts w:ascii="Times" w:hAnsi="Times"/>
          <w:color w:val="000000" w:themeColor="text1"/>
        </w:rPr>
        <w:br/>
      </w:r>
      <w:r>
        <w:rPr>
          <w:rFonts w:ascii="Times" w:hAnsi="Times"/>
          <w:color w:val="000000" w:themeColor="text1"/>
          <w:shd w:val="clear" w:color="auto" w:fill="FFFFFF"/>
        </w:rPr>
        <w:t>Multiple-Choice q</w:t>
      </w:r>
      <w:r w:rsidR="00B86F4E" w:rsidRPr="00925493">
        <w:rPr>
          <w:rFonts w:ascii="Times" w:hAnsi="Times"/>
          <w:color w:val="000000" w:themeColor="text1"/>
          <w:shd w:val="clear" w:color="auto" w:fill="FFFFFF"/>
        </w:rPr>
        <w:t>uestion on the exam-In the township of Belle Isle, Florida, residents meet and vote directly on legislation that affects their community, this exemplifies:</w:t>
      </w:r>
      <w:r w:rsidR="00B86F4E" w:rsidRPr="00925493">
        <w:rPr>
          <w:rFonts w:ascii="Times" w:hAnsi="Times"/>
          <w:color w:val="000000" w:themeColor="text1"/>
        </w:rPr>
        <w:br/>
      </w:r>
      <w:r w:rsidR="00B86F4E" w:rsidRPr="00925493">
        <w:rPr>
          <w:rFonts w:ascii="Times" w:hAnsi="Times"/>
          <w:color w:val="000000" w:themeColor="text1"/>
        </w:rPr>
        <w:br/>
      </w:r>
      <w:r w:rsidR="00B86F4E" w:rsidRPr="00925493">
        <w:rPr>
          <w:rFonts w:ascii="Times" w:hAnsi="Times"/>
          <w:color w:val="000000" w:themeColor="text1"/>
          <w:shd w:val="clear" w:color="auto" w:fill="FFFFFF"/>
        </w:rPr>
        <w:t>Everything is "open book," and you can refer back to your chapter quizzes to study, but know your stuff! I don't recommend "winging it." My goal is for you to get your money's worth and actually know what you're paying to know and how it actually affects your life. Absorb what you're presented with, it's worth it.</w:t>
      </w:r>
    </w:p>
    <w:p w14:paraId="4441FAFB" w14:textId="475D916B" w:rsidR="00F07716" w:rsidRDefault="00F07716" w:rsidP="000A771B">
      <w:pPr>
        <w:pStyle w:val="Heading1"/>
        <w:rPr>
          <w:rFonts w:eastAsia="Times New Roman"/>
          <w:b/>
          <w:bCs/>
          <w:color w:val="000000" w:themeColor="text1"/>
          <w:sz w:val="40"/>
          <w:szCs w:val="40"/>
          <w:shd w:val="clear" w:color="auto" w:fill="FFCC00"/>
        </w:rPr>
      </w:pPr>
      <w:r w:rsidRPr="000A771B">
        <w:rPr>
          <w:rFonts w:eastAsia="Times New Roman"/>
          <w:b/>
          <w:bCs/>
          <w:color w:val="000000" w:themeColor="text1"/>
          <w:sz w:val="40"/>
          <w:szCs w:val="40"/>
          <w:shd w:val="clear" w:color="auto" w:fill="FFCC00"/>
        </w:rPr>
        <w:t>Course Schedule:</w:t>
      </w:r>
    </w:p>
    <w:p w14:paraId="6BA090E8" w14:textId="77777777" w:rsidR="000A771B" w:rsidRPr="000A771B" w:rsidRDefault="000A771B" w:rsidP="000A771B"/>
    <w:tbl>
      <w:tblPr>
        <w:tblW w:w="0" w:type="auto"/>
        <w:tblCellSpacing w:w="1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CellMar>
          <w:top w:w="15" w:type="dxa"/>
          <w:left w:w="15" w:type="dxa"/>
          <w:bottom w:w="15" w:type="dxa"/>
          <w:right w:w="15" w:type="dxa"/>
        </w:tblCellMar>
        <w:tblLook w:val="04A0" w:firstRow="1" w:lastRow="0" w:firstColumn="1" w:lastColumn="0" w:noHBand="0" w:noVBand="1"/>
        <w:tblCaption w:val="Assignment Due Dates and Times"/>
        <w:tblDescription w:val="The following is a comprehensive list of all course assignments and corressponding due dates and times."/>
      </w:tblPr>
      <w:tblGrid>
        <w:gridCol w:w="3595"/>
        <w:gridCol w:w="3330"/>
        <w:gridCol w:w="2425"/>
      </w:tblGrid>
      <w:tr w:rsidR="00F07716" w:rsidRPr="00F07716" w14:paraId="4A6CFAB5" w14:textId="77777777" w:rsidTr="0055470D">
        <w:trPr>
          <w:cantSplit/>
          <w:tblHeader/>
          <w:tblCellSpacing w:w="15" w:type="dxa"/>
        </w:trPr>
        <w:tc>
          <w:tcPr>
            <w:tcW w:w="3550" w:type="dxa"/>
            <w:vAlign w:val="center"/>
            <w:hideMark/>
          </w:tcPr>
          <w:p w14:paraId="32463DEF" w14:textId="77777777" w:rsidR="00F07716" w:rsidRPr="00F07716" w:rsidRDefault="00F07716" w:rsidP="000A771B">
            <w:pPr>
              <w:spacing w:before="100" w:beforeAutospacing="1" w:after="100" w:afterAutospacing="1"/>
              <w:jc w:val="center"/>
              <w:rPr>
                <w:rFonts w:ascii="Times" w:hAnsi="Times"/>
                <w:sz w:val="32"/>
                <w:szCs w:val="32"/>
              </w:rPr>
            </w:pPr>
            <w:r w:rsidRPr="00F07716">
              <w:rPr>
                <w:rFonts w:ascii="Times" w:hAnsi="Times"/>
                <w:sz w:val="32"/>
                <w:szCs w:val="32"/>
              </w:rPr>
              <w:t>Assignment</w:t>
            </w:r>
          </w:p>
        </w:tc>
        <w:tc>
          <w:tcPr>
            <w:tcW w:w="3300" w:type="dxa"/>
            <w:vAlign w:val="center"/>
            <w:hideMark/>
          </w:tcPr>
          <w:p w14:paraId="4BC2CFFE" w14:textId="77777777" w:rsidR="00F07716" w:rsidRPr="00F07716" w:rsidRDefault="00F07716" w:rsidP="000A771B">
            <w:pPr>
              <w:spacing w:before="100" w:beforeAutospacing="1" w:after="100" w:afterAutospacing="1"/>
              <w:jc w:val="center"/>
              <w:rPr>
                <w:rFonts w:ascii="Times" w:hAnsi="Times"/>
                <w:sz w:val="32"/>
                <w:szCs w:val="32"/>
              </w:rPr>
            </w:pPr>
            <w:r w:rsidRPr="00F07716">
              <w:rPr>
                <w:rFonts w:ascii="Times" w:hAnsi="Times"/>
                <w:sz w:val="32"/>
                <w:szCs w:val="32"/>
              </w:rPr>
              <w:t>Due Date</w:t>
            </w:r>
          </w:p>
        </w:tc>
        <w:tc>
          <w:tcPr>
            <w:tcW w:w="2380" w:type="dxa"/>
            <w:vAlign w:val="center"/>
            <w:hideMark/>
          </w:tcPr>
          <w:p w14:paraId="0BB218C5" w14:textId="77777777" w:rsidR="00F07716" w:rsidRPr="00F07716" w:rsidRDefault="00F07716" w:rsidP="000A771B">
            <w:pPr>
              <w:spacing w:before="100" w:beforeAutospacing="1" w:after="100" w:afterAutospacing="1"/>
              <w:jc w:val="center"/>
              <w:rPr>
                <w:rFonts w:ascii="Times" w:hAnsi="Times"/>
                <w:sz w:val="32"/>
                <w:szCs w:val="32"/>
              </w:rPr>
            </w:pPr>
            <w:r w:rsidRPr="00F07716">
              <w:rPr>
                <w:rFonts w:ascii="Times" w:hAnsi="Times"/>
                <w:sz w:val="32"/>
                <w:szCs w:val="32"/>
              </w:rPr>
              <w:t>Due Time</w:t>
            </w:r>
          </w:p>
        </w:tc>
      </w:tr>
      <w:tr w:rsidR="00606E0A" w:rsidRPr="00F07716" w14:paraId="1EC6E921" w14:textId="77777777" w:rsidTr="0055470D">
        <w:trPr>
          <w:tblCellSpacing w:w="15" w:type="dxa"/>
        </w:trPr>
        <w:tc>
          <w:tcPr>
            <w:tcW w:w="3550" w:type="dxa"/>
            <w:vAlign w:val="center"/>
          </w:tcPr>
          <w:p w14:paraId="268E0E8B" w14:textId="4CF09D3C" w:rsidR="00606E0A" w:rsidRPr="00F07716" w:rsidRDefault="00606E0A" w:rsidP="00606E0A">
            <w:pPr>
              <w:spacing w:before="100" w:beforeAutospacing="1" w:after="100" w:afterAutospacing="1"/>
              <w:rPr>
                <w:rFonts w:ascii="Times" w:hAnsi="Times"/>
              </w:rPr>
            </w:pPr>
            <w:r>
              <w:rPr>
                <w:rFonts w:ascii="Times" w:hAnsi="Times"/>
              </w:rPr>
              <w:t>Academic Activity</w:t>
            </w:r>
          </w:p>
        </w:tc>
        <w:tc>
          <w:tcPr>
            <w:tcW w:w="3300" w:type="dxa"/>
            <w:vAlign w:val="center"/>
          </w:tcPr>
          <w:p w14:paraId="32D0B8DF" w14:textId="42922C0D" w:rsidR="00606E0A" w:rsidRDefault="00606E0A" w:rsidP="00606E0A">
            <w:pPr>
              <w:spacing w:before="100" w:beforeAutospacing="1" w:after="100" w:afterAutospacing="1"/>
              <w:jc w:val="center"/>
              <w:rPr>
                <w:rFonts w:ascii="Times" w:hAnsi="Times"/>
              </w:rPr>
            </w:pPr>
            <w:r>
              <w:rPr>
                <w:rFonts w:ascii="Times" w:hAnsi="Times"/>
              </w:rPr>
              <w:t>August 27, 2021</w:t>
            </w:r>
          </w:p>
        </w:tc>
        <w:tc>
          <w:tcPr>
            <w:tcW w:w="2380" w:type="dxa"/>
            <w:vAlign w:val="center"/>
          </w:tcPr>
          <w:p w14:paraId="0C511CB4" w14:textId="6B048395" w:rsidR="00606E0A" w:rsidRPr="00F07716" w:rsidRDefault="00606E0A" w:rsidP="00606E0A">
            <w:pPr>
              <w:spacing w:before="100" w:beforeAutospacing="1" w:after="100" w:afterAutospacing="1"/>
              <w:jc w:val="right"/>
              <w:rPr>
                <w:rFonts w:ascii="Times" w:hAnsi="Times"/>
              </w:rPr>
            </w:pPr>
            <w:r w:rsidRPr="00F07716">
              <w:rPr>
                <w:rFonts w:ascii="Times" w:hAnsi="Times"/>
              </w:rPr>
              <w:t>Due by 11:59</w:t>
            </w:r>
          </w:p>
        </w:tc>
      </w:tr>
      <w:tr w:rsidR="00606E0A" w:rsidRPr="00F07716" w14:paraId="3E2D0C47" w14:textId="77777777" w:rsidTr="0055470D">
        <w:trPr>
          <w:tblCellSpacing w:w="15" w:type="dxa"/>
        </w:trPr>
        <w:tc>
          <w:tcPr>
            <w:tcW w:w="3550" w:type="dxa"/>
            <w:vAlign w:val="center"/>
            <w:hideMark/>
          </w:tcPr>
          <w:p w14:paraId="51DAD3FC" w14:textId="77777777" w:rsidR="00606E0A" w:rsidRPr="00F07716" w:rsidRDefault="00606E0A" w:rsidP="00606E0A">
            <w:pPr>
              <w:spacing w:before="100" w:beforeAutospacing="1" w:after="100" w:afterAutospacing="1"/>
              <w:rPr>
                <w:rFonts w:ascii="Times" w:hAnsi="Times"/>
              </w:rPr>
            </w:pPr>
            <w:r w:rsidRPr="00F07716">
              <w:rPr>
                <w:rFonts w:ascii="Times" w:hAnsi="Times"/>
              </w:rPr>
              <w:t>Chapter One Quiz</w:t>
            </w:r>
          </w:p>
        </w:tc>
        <w:tc>
          <w:tcPr>
            <w:tcW w:w="3300" w:type="dxa"/>
            <w:vAlign w:val="center"/>
            <w:hideMark/>
          </w:tcPr>
          <w:p w14:paraId="53034968" w14:textId="2188E6D1" w:rsidR="00606E0A" w:rsidRPr="00F07716" w:rsidRDefault="00606E0A" w:rsidP="00606E0A">
            <w:pPr>
              <w:spacing w:before="100" w:beforeAutospacing="1" w:after="100" w:afterAutospacing="1"/>
              <w:jc w:val="center"/>
              <w:rPr>
                <w:rFonts w:ascii="Times" w:hAnsi="Times"/>
              </w:rPr>
            </w:pPr>
            <w:r>
              <w:rPr>
                <w:rFonts w:ascii="Times" w:hAnsi="Times"/>
              </w:rPr>
              <w:t>September 2,</w:t>
            </w:r>
            <w:r w:rsidRPr="00F07716">
              <w:rPr>
                <w:rFonts w:ascii="Times" w:hAnsi="Times"/>
              </w:rPr>
              <w:t xml:space="preserve"> 202</w:t>
            </w:r>
            <w:r>
              <w:rPr>
                <w:rFonts w:ascii="Times" w:hAnsi="Times"/>
              </w:rPr>
              <w:t>1</w:t>
            </w:r>
          </w:p>
        </w:tc>
        <w:tc>
          <w:tcPr>
            <w:tcW w:w="2380" w:type="dxa"/>
            <w:vAlign w:val="center"/>
            <w:hideMark/>
          </w:tcPr>
          <w:p w14:paraId="4023F2F9" w14:textId="77777777" w:rsidR="00606E0A" w:rsidRPr="00F07716" w:rsidRDefault="00606E0A" w:rsidP="00606E0A">
            <w:pPr>
              <w:spacing w:before="100" w:beforeAutospacing="1" w:after="100" w:afterAutospacing="1"/>
              <w:jc w:val="right"/>
              <w:rPr>
                <w:rFonts w:ascii="Times" w:hAnsi="Times"/>
              </w:rPr>
            </w:pPr>
            <w:r w:rsidRPr="00F07716">
              <w:rPr>
                <w:rFonts w:ascii="Times" w:hAnsi="Times"/>
              </w:rPr>
              <w:t>Due by 11:59</w:t>
            </w:r>
          </w:p>
        </w:tc>
      </w:tr>
      <w:tr w:rsidR="00606E0A" w:rsidRPr="00F07716" w14:paraId="76F31551" w14:textId="77777777" w:rsidTr="0055470D">
        <w:trPr>
          <w:tblCellSpacing w:w="15" w:type="dxa"/>
        </w:trPr>
        <w:tc>
          <w:tcPr>
            <w:tcW w:w="3550" w:type="dxa"/>
            <w:vAlign w:val="center"/>
          </w:tcPr>
          <w:p w14:paraId="6C903ADF" w14:textId="46867226" w:rsidR="00606E0A" w:rsidRPr="00F07716" w:rsidRDefault="00606E0A" w:rsidP="00606E0A">
            <w:pPr>
              <w:spacing w:before="100" w:beforeAutospacing="1" w:after="100" w:afterAutospacing="1"/>
              <w:rPr>
                <w:rFonts w:ascii="Times" w:hAnsi="Times"/>
              </w:rPr>
            </w:pPr>
            <w:r w:rsidRPr="00F07716">
              <w:rPr>
                <w:rFonts w:ascii="Times" w:hAnsi="Times"/>
              </w:rPr>
              <w:t>Discussion One</w:t>
            </w:r>
          </w:p>
        </w:tc>
        <w:tc>
          <w:tcPr>
            <w:tcW w:w="3300" w:type="dxa"/>
            <w:vAlign w:val="center"/>
          </w:tcPr>
          <w:p w14:paraId="742F5F9D" w14:textId="4B2C67A1" w:rsidR="00606E0A" w:rsidRPr="00F07716" w:rsidRDefault="00606E0A" w:rsidP="00606E0A">
            <w:pPr>
              <w:spacing w:before="100" w:beforeAutospacing="1" w:after="100" w:afterAutospacing="1"/>
              <w:jc w:val="center"/>
              <w:rPr>
                <w:rFonts w:ascii="Times" w:hAnsi="Times"/>
              </w:rPr>
            </w:pPr>
            <w:r>
              <w:rPr>
                <w:rFonts w:ascii="Times" w:hAnsi="Times"/>
              </w:rPr>
              <w:t xml:space="preserve">September </w:t>
            </w:r>
            <w:r>
              <w:rPr>
                <w:rFonts w:ascii="Times" w:hAnsi="Times"/>
              </w:rPr>
              <w:t>3</w:t>
            </w:r>
            <w:r w:rsidRPr="00777D7F">
              <w:rPr>
                <w:rFonts w:ascii="Times" w:hAnsi="Times"/>
              </w:rPr>
              <w:t>, 2021</w:t>
            </w:r>
          </w:p>
        </w:tc>
        <w:tc>
          <w:tcPr>
            <w:tcW w:w="2380" w:type="dxa"/>
            <w:vAlign w:val="center"/>
          </w:tcPr>
          <w:p w14:paraId="58740BBC" w14:textId="62E6F979" w:rsidR="00606E0A" w:rsidRPr="00F07716" w:rsidRDefault="00606E0A" w:rsidP="00606E0A">
            <w:pPr>
              <w:spacing w:before="100" w:beforeAutospacing="1" w:after="100" w:afterAutospacing="1"/>
              <w:jc w:val="right"/>
              <w:rPr>
                <w:rFonts w:ascii="Times" w:hAnsi="Times"/>
              </w:rPr>
            </w:pPr>
            <w:r w:rsidRPr="00F07716">
              <w:rPr>
                <w:rFonts w:ascii="Times" w:hAnsi="Times"/>
              </w:rPr>
              <w:t>Due by 11:59</w:t>
            </w:r>
          </w:p>
        </w:tc>
      </w:tr>
      <w:tr w:rsidR="00606E0A" w:rsidRPr="00F07716" w14:paraId="2F9CD4CF" w14:textId="77777777" w:rsidTr="0055470D">
        <w:trPr>
          <w:tblCellSpacing w:w="15" w:type="dxa"/>
        </w:trPr>
        <w:tc>
          <w:tcPr>
            <w:tcW w:w="3550" w:type="dxa"/>
            <w:vAlign w:val="center"/>
          </w:tcPr>
          <w:p w14:paraId="5D319C87" w14:textId="43CB23E4" w:rsidR="00606E0A" w:rsidRPr="00F07716" w:rsidRDefault="00606E0A" w:rsidP="00606E0A">
            <w:pPr>
              <w:spacing w:before="100" w:beforeAutospacing="1" w:after="100" w:afterAutospacing="1"/>
              <w:rPr>
                <w:rFonts w:ascii="Times" w:hAnsi="Times"/>
              </w:rPr>
            </w:pPr>
            <w:r w:rsidRPr="00F07716">
              <w:rPr>
                <w:rFonts w:ascii="Times" w:hAnsi="Times"/>
              </w:rPr>
              <w:t>Chapter Two Quiz</w:t>
            </w:r>
          </w:p>
        </w:tc>
        <w:tc>
          <w:tcPr>
            <w:tcW w:w="3300" w:type="dxa"/>
          </w:tcPr>
          <w:p w14:paraId="534EC766" w14:textId="360E2265" w:rsidR="00606E0A" w:rsidRPr="00777D7F" w:rsidRDefault="00606E0A" w:rsidP="00606E0A">
            <w:pPr>
              <w:spacing w:before="100" w:beforeAutospacing="1" w:after="100" w:afterAutospacing="1"/>
              <w:jc w:val="center"/>
              <w:rPr>
                <w:rFonts w:ascii="Times" w:hAnsi="Times"/>
              </w:rPr>
            </w:pPr>
            <w:r>
              <w:rPr>
                <w:rFonts w:ascii="Times" w:hAnsi="Times"/>
              </w:rPr>
              <w:t xml:space="preserve">September </w:t>
            </w:r>
            <w:r>
              <w:rPr>
                <w:rFonts w:ascii="Times" w:hAnsi="Times"/>
              </w:rPr>
              <w:t>9</w:t>
            </w:r>
            <w:r w:rsidRPr="00777D7F">
              <w:rPr>
                <w:rFonts w:ascii="Times" w:hAnsi="Times"/>
              </w:rPr>
              <w:t>, 2021</w:t>
            </w:r>
          </w:p>
        </w:tc>
        <w:tc>
          <w:tcPr>
            <w:tcW w:w="2380" w:type="dxa"/>
            <w:vAlign w:val="center"/>
          </w:tcPr>
          <w:p w14:paraId="10448486" w14:textId="47871104" w:rsidR="00606E0A" w:rsidRPr="00F07716" w:rsidRDefault="00606E0A" w:rsidP="00606E0A">
            <w:pPr>
              <w:spacing w:before="100" w:beforeAutospacing="1" w:after="100" w:afterAutospacing="1"/>
              <w:jc w:val="right"/>
              <w:rPr>
                <w:rFonts w:ascii="Times" w:hAnsi="Times"/>
              </w:rPr>
            </w:pPr>
            <w:r w:rsidRPr="00F07716">
              <w:rPr>
                <w:rFonts w:ascii="Times" w:hAnsi="Times"/>
              </w:rPr>
              <w:t>Due by 11:59</w:t>
            </w:r>
          </w:p>
        </w:tc>
      </w:tr>
      <w:tr w:rsidR="00606E0A" w:rsidRPr="00F07716" w14:paraId="0647A2AE" w14:textId="77777777" w:rsidTr="0055470D">
        <w:trPr>
          <w:tblCellSpacing w:w="15" w:type="dxa"/>
        </w:trPr>
        <w:tc>
          <w:tcPr>
            <w:tcW w:w="3550" w:type="dxa"/>
            <w:vAlign w:val="center"/>
          </w:tcPr>
          <w:p w14:paraId="1973FFB1" w14:textId="2D747D27" w:rsidR="00606E0A" w:rsidRPr="00F07716" w:rsidRDefault="00606E0A" w:rsidP="00606E0A">
            <w:pPr>
              <w:spacing w:before="100" w:beforeAutospacing="1" w:after="100" w:afterAutospacing="1"/>
              <w:rPr>
                <w:rFonts w:ascii="Times" w:hAnsi="Times"/>
              </w:rPr>
            </w:pPr>
            <w:r w:rsidRPr="00F07716">
              <w:rPr>
                <w:rFonts w:ascii="Times" w:hAnsi="Times"/>
              </w:rPr>
              <w:t>Discussion Two</w:t>
            </w:r>
          </w:p>
        </w:tc>
        <w:tc>
          <w:tcPr>
            <w:tcW w:w="3300" w:type="dxa"/>
          </w:tcPr>
          <w:p w14:paraId="1224EF96" w14:textId="45808ED4" w:rsidR="00606E0A" w:rsidRDefault="00606E0A" w:rsidP="00606E0A">
            <w:pPr>
              <w:spacing w:before="100" w:beforeAutospacing="1" w:after="100" w:afterAutospacing="1"/>
              <w:jc w:val="center"/>
              <w:rPr>
                <w:rFonts w:ascii="Times" w:hAnsi="Times"/>
              </w:rPr>
            </w:pPr>
            <w:r>
              <w:rPr>
                <w:rFonts w:ascii="Times" w:hAnsi="Times"/>
              </w:rPr>
              <w:t xml:space="preserve">September </w:t>
            </w:r>
            <w:r>
              <w:rPr>
                <w:rFonts w:ascii="Times" w:hAnsi="Times"/>
              </w:rPr>
              <w:t>10</w:t>
            </w:r>
            <w:r w:rsidRPr="00777D7F">
              <w:rPr>
                <w:rFonts w:ascii="Times" w:hAnsi="Times"/>
              </w:rPr>
              <w:t>, 2021</w:t>
            </w:r>
          </w:p>
        </w:tc>
        <w:tc>
          <w:tcPr>
            <w:tcW w:w="2380" w:type="dxa"/>
            <w:vAlign w:val="center"/>
          </w:tcPr>
          <w:p w14:paraId="2E080F81" w14:textId="2A7EB359" w:rsidR="00606E0A" w:rsidRPr="00F07716" w:rsidRDefault="00606E0A" w:rsidP="00606E0A">
            <w:pPr>
              <w:spacing w:before="100" w:beforeAutospacing="1" w:after="100" w:afterAutospacing="1"/>
              <w:jc w:val="right"/>
              <w:rPr>
                <w:rFonts w:ascii="Times" w:hAnsi="Times"/>
              </w:rPr>
            </w:pPr>
            <w:r w:rsidRPr="00F07716">
              <w:rPr>
                <w:rFonts w:ascii="Times" w:hAnsi="Times"/>
              </w:rPr>
              <w:t>Due by 11:59</w:t>
            </w:r>
          </w:p>
        </w:tc>
      </w:tr>
      <w:tr w:rsidR="00606E0A" w:rsidRPr="00F07716" w14:paraId="3CE5C0E6" w14:textId="77777777" w:rsidTr="0055470D">
        <w:trPr>
          <w:tblCellSpacing w:w="15" w:type="dxa"/>
        </w:trPr>
        <w:tc>
          <w:tcPr>
            <w:tcW w:w="3550" w:type="dxa"/>
            <w:vAlign w:val="center"/>
          </w:tcPr>
          <w:p w14:paraId="2A3B59AF" w14:textId="79FA47EE" w:rsidR="00606E0A" w:rsidRPr="00F07716" w:rsidRDefault="00606E0A" w:rsidP="00606E0A">
            <w:pPr>
              <w:spacing w:before="100" w:beforeAutospacing="1" w:after="100" w:afterAutospacing="1"/>
              <w:rPr>
                <w:rFonts w:ascii="Times" w:hAnsi="Times"/>
              </w:rPr>
            </w:pPr>
            <w:r w:rsidRPr="00F07716">
              <w:rPr>
                <w:rFonts w:ascii="Times" w:hAnsi="Times"/>
              </w:rPr>
              <w:t>Chapter Three Quiz</w:t>
            </w:r>
          </w:p>
        </w:tc>
        <w:tc>
          <w:tcPr>
            <w:tcW w:w="3300" w:type="dxa"/>
          </w:tcPr>
          <w:p w14:paraId="41EC4858" w14:textId="76506B19" w:rsidR="00606E0A" w:rsidRPr="00777D7F" w:rsidRDefault="00606E0A" w:rsidP="00606E0A">
            <w:pPr>
              <w:spacing w:before="100" w:beforeAutospacing="1" w:after="100" w:afterAutospacing="1"/>
              <w:jc w:val="center"/>
              <w:rPr>
                <w:rFonts w:ascii="Times" w:hAnsi="Times"/>
              </w:rPr>
            </w:pPr>
            <w:r>
              <w:rPr>
                <w:rFonts w:ascii="Times" w:hAnsi="Times"/>
              </w:rPr>
              <w:t xml:space="preserve">September </w:t>
            </w:r>
            <w:r>
              <w:rPr>
                <w:rFonts w:ascii="Times" w:hAnsi="Times"/>
              </w:rPr>
              <w:t>16</w:t>
            </w:r>
            <w:r w:rsidRPr="00777D7F">
              <w:rPr>
                <w:rFonts w:ascii="Times" w:hAnsi="Times"/>
              </w:rPr>
              <w:t>, 2021</w:t>
            </w:r>
          </w:p>
        </w:tc>
        <w:tc>
          <w:tcPr>
            <w:tcW w:w="2380" w:type="dxa"/>
            <w:vAlign w:val="center"/>
          </w:tcPr>
          <w:p w14:paraId="20A03389" w14:textId="39AC5020" w:rsidR="00606E0A" w:rsidRPr="00F07716" w:rsidRDefault="00606E0A" w:rsidP="00606E0A">
            <w:pPr>
              <w:spacing w:before="100" w:beforeAutospacing="1" w:after="100" w:afterAutospacing="1"/>
              <w:jc w:val="right"/>
              <w:rPr>
                <w:rFonts w:ascii="Times" w:hAnsi="Times"/>
              </w:rPr>
            </w:pPr>
            <w:r w:rsidRPr="00F07716">
              <w:rPr>
                <w:rFonts w:ascii="Times" w:hAnsi="Times"/>
              </w:rPr>
              <w:t>Due by 11:59</w:t>
            </w:r>
          </w:p>
        </w:tc>
      </w:tr>
      <w:tr w:rsidR="00606E0A" w:rsidRPr="00F07716" w14:paraId="2BBD7360" w14:textId="77777777" w:rsidTr="0055470D">
        <w:trPr>
          <w:tblCellSpacing w:w="15" w:type="dxa"/>
        </w:trPr>
        <w:tc>
          <w:tcPr>
            <w:tcW w:w="3550" w:type="dxa"/>
            <w:vAlign w:val="center"/>
          </w:tcPr>
          <w:p w14:paraId="5CEC783E" w14:textId="1630C4C8" w:rsidR="00606E0A" w:rsidRPr="00F07716" w:rsidRDefault="00606E0A" w:rsidP="00606E0A">
            <w:pPr>
              <w:spacing w:before="100" w:beforeAutospacing="1" w:after="100" w:afterAutospacing="1"/>
              <w:rPr>
                <w:rFonts w:ascii="Times" w:hAnsi="Times"/>
              </w:rPr>
            </w:pPr>
            <w:r w:rsidRPr="00F07716">
              <w:rPr>
                <w:rFonts w:ascii="Times" w:hAnsi="Times"/>
              </w:rPr>
              <w:t xml:space="preserve">Discussion </w:t>
            </w:r>
            <w:r>
              <w:rPr>
                <w:rFonts w:ascii="Times" w:hAnsi="Times"/>
              </w:rPr>
              <w:t>Three</w:t>
            </w:r>
          </w:p>
        </w:tc>
        <w:tc>
          <w:tcPr>
            <w:tcW w:w="3300" w:type="dxa"/>
          </w:tcPr>
          <w:p w14:paraId="76CDDD07" w14:textId="7EA48585" w:rsidR="00606E0A" w:rsidRPr="00F07716" w:rsidRDefault="00606E0A" w:rsidP="00606E0A">
            <w:pPr>
              <w:spacing w:before="100" w:beforeAutospacing="1" w:after="100" w:afterAutospacing="1"/>
              <w:jc w:val="center"/>
              <w:rPr>
                <w:rFonts w:ascii="Times" w:hAnsi="Times"/>
              </w:rPr>
            </w:pPr>
            <w:r w:rsidRPr="0094051E">
              <w:rPr>
                <w:rFonts w:ascii="Times" w:hAnsi="Times"/>
              </w:rPr>
              <w:t xml:space="preserve">September </w:t>
            </w:r>
            <w:r>
              <w:rPr>
                <w:rFonts w:ascii="Times" w:hAnsi="Times"/>
              </w:rPr>
              <w:t>17</w:t>
            </w:r>
            <w:r w:rsidRPr="0094051E">
              <w:rPr>
                <w:rFonts w:ascii="Times" w:hAnsi="Times"/>
              </w:rPr>
              <w:t>, 2021</w:t>
            </w:r>
          </w:p>
        </w:tc>
        <w:tc>
          <w:tcPr>
            <w:tcW w:w="2380" w:type="dxa"/>
            <w:vAlign w:val="center"/>
          </w:tcPr>
          <w:p w14:paraId="52A55512" w14:textId="7A3D5152" w:rsidR="00606E0A" w:rsidRPr="00F07716" w:rsidRDefault="00606E0A" w:rsidP="00606E0A">
            <w:pPr>
              <w:spacing w:before="100" w:beforeAutospacing="1" w:after="100" w:afterAutospacing="1"/>
              <w:jc w:val="right"/>
              <w:rPr>
                <w:rFonts w:ascii="Times" w:hAnsi="Times"/>
              </w:rPr>
            </w:pPr>
            <w:r w:rsidRPr="00F07716">
              <w:rPr>
                <w:rFonts w:ascii="Times" w:hAnsi="Times"/>
              </w:rPr>
              <w:t>Due by 11:59</w:t>
            </w:r>
          </w:p>
        </w:tc>
      </w:tr>
      <w:tr w:rsidR="00606E0A" w:rsidRPr="00F07716" w14:paraId="25023F63" w14:textId="77777777" w:rsidTr="0055470D">
        <w:trPr>
          <w:tblCellSpacing w:w="15" w:type="dxa"/>
        </w:trPr>
        <w:tc>
          <w:tcPr>
            <w:tcW w:w="3550" w:type="dxa"/>
            <w:vAlign w:val="center"/>
          </w:tcPr>
          <w:p w14:paraId="316B396D" w14:textId="18313D6D" w:rsidR="00606E0A" w:rsidRPr="00F07716" w:rsidRDefault="00606E0A" w:rsidP="00606E0A">
            <w:pPr>
              <w:spacing w:before="100" w:beforeAutospacing="1" w:after="100" w:afterAutospacing="1"/>
              <w:rPr>
                <w:rFonts w:ascii="Times" w:hAnsi="Times"/>
              </w:rPr>
            </w:pPr>
            <w:r w:rsidRPr="00F07716">
              <w:rPr>
                <w:rFonts w:ascii="Times" w:hAnsi="Times"/>
              </w:rPr>
              <w:t>Chapter Four Quiz</w:t>
            </w:r>
          </w:p>
        </w:tc>
        <w:tc>
          <w:tcPr>
            <w:tcW w:w="3300" w:type="dxa"/>
          </w:tcPr>
          <w:p w14:paraId="7986C5F0" w14:textId="0DC41869" w:rsidR="00606E0A" w:rsidRPr="00F07716" w:rsidRDefault="00606E0A" w:rsidP="00606E0A">
            <w:pPr>
              <w:spacing w:before="100" w:beforeAutospacing="1" w:after="100" w:afterAutospacing="1"/>
              <w:jc w:val="center"/>
              <w:rPr>
                <w:rFonts w:ascii="Times" w:hAnsi="Times"/>
              </w:rPr>
            </w:pPr>
            <w:r w:rsidRPr="0094051E">
              <w:rPr>
                <w:rFonts w:ascii="Times" w:hAnsi="Times"/>
              </w:rPr>
              <w:t xml:space="preserve">September </w:t>
            </w:r>
            <w:r>
              <w:rPr>
                <w:rFonts w:ascii="Times" w:hAnsi="Times"/>
              </w:rPr>
              <w:t>23</w:t>
            </w:r>
            <w:r w:rsidRPr="0094051E">
              <w:rPr>
                <w:rFonts w:ascii="Times" w:hAnsi="Times"/>
              </w:rPr>
              <w:t>, 2021</w:t>
            </w:r>
          </w:p>
        </w:tc>
        <w:tc>
          <w:tcPr>
            <w:tcW w:w="2380" w:type="dxa"/>
            <w:vAlign w:val="center"/>
          </w:tcPr>
          <w:p w14:paraId="426482FF" w14:textId="21DA1B19" w:rsidR="00606E0A" w:rsidRPr="00F07716" w:rsidRDefault="00606E0A" w:rsidP="00606E0A">
            <w:pPr>
              <w:spacing w:before="100" w:beforeAutospacing="1" w:after="100" w:afterAutospacing="1"/>
              <w:jc w:val="right"/>
              <w:rPr>
                <w:rFonts w:ascii="Times" w:hAnsi="Times"/>
              </w:rPr>
            </w:pPr>
            <w:r w:rsidRPr="00F07716">
              <w:rPr>
                <w:rFonts w:ascii="Times" w:hAnsi="Times"/>
              </w:rPr>
              <w:t>Due by 11:59</w:t>
            </w:r>
          </w:p>
        </w:tc>
      </w:tr>
      <w:tr w:rsidR="00606E0A" w:rsidRPr="00F07716" w14:paraId="1697F37B" w14:textId="77777777" w:rsidTr="0055470D">
        <w:trPr>
          <w:tblCellSpacing w:w="15" w:type="dxa"/>
        </w:trPr>
        <w:tc>
          <w:tcPr>
            <w:tcW w:w="3550" w:type="dxa"/>
            <w:vAlign w:val="center"/>
          </w:tcPr>
          <w:p w14:paraId="13B4EE35" w14:textId="5AD39480" w:rsidR="00606E0A" w:rsidRPr="00F07716" w:rsidRDefault="00606E0A" w:rsidP="00606E0A">
            <w:pPr>
              <w:spacing w:before="100" w:beforeAutospacing="1" w:after="100" w:afterAutospacing="1"/>
              <w:rPr>
                <w:rFonts w:ascii="Times" w:hAnsi="Times"/>
              </w:rPr>
            </w:pPr>
            <w:r w:rsidRPr="00F07716">
              <w:rPr>
                <w:rFonts w:ascii="Times" w:hAnsi="Times"/>
              </w:rPr>
              <w:t xml:space="preserve">Discussion </w:t>
            </w:r>
            <w:r>
              <w:rPr>
                <w:rFonts w:ascii="Times" w:hAnsi="Times"/>
              </w:rPr>
              <w:t>Four</w:t>
            </w:r>
          </w:p>
        </w:tc>
        <w:tc>
          <w:tcPr>
            <w:tcW w:w="3300" w:type="dxa"/>
          </w:tcPr>
          <w:p w14:paraId="1F231616" w14:textId="6C605C6B" w:rsidR="00606E0A" w:rsidRPr="001312AF" w:rsidRDefault="00606E0A" w:rsidP="00606E0A">
            <w:pPr>
              <w:spacing w:before="100" w:beforeAutospacing="1" w:after="100" w:afterAutospacing="1"/>
              <w:jc w:val="center"/>
              <w:rPr>
                <w:rFonts w:ascii="Times" w:hAnsi="Times"/>
              </w:rPr>
            </w:pPr>
            <w:r w:rsidRPr="0094051E">
              <w:rPr>
                <w:rFonts w:ascii="Times" w:hAnsi="Times"/>
              </w:rPr>
              <w:t xml:space="preserve">September </w:t>
            </w:r>
            <w:r>
              <w:rPr>
                <w:rFonts w:ascii="Times" w:hAnsi="Times"/>
              </w:rPr>
              <w:t>24</w:t>
            </w:r>
            <w:r w:rsidRPr="0094051E">
              <w:rPr>
                <w:rFonts w:ascii="Times" w:hAnsi="Times"/>
              </w:rPr>
              <w:t>, 2021</w:t>
            </w:r>
          </w:p>
        </w:tc>
        <w:tc>
          <w:tcPr>
            <w:tcW w:w="2380" w:type="dxa"/>
            <w:vAlign w:val="center"/>
          </w:tcPr>
          <w:p w14:paraId="201311A0" w14:textId="2838CCCE" w:rsidR="00606E0A" w:rsidRPr="00F07716" w:rsidRDefault="00606E0A" w:rsidP="00606E0A">
            <w:pPr>
              <w:spacing w:before="100" w:beforeAutospacing="1" w:after="100" w:afterAutospacing="1"/>
              <w:jc w:val="right"/>
              <w:rPr>
                <w:rFonts w:ascii="Times" w:hAnsi="Times"/>
              </w:rPr>
            </w:pPr>
            <w:r w:rsidRPr="00F07716">
              <w:rPr>
                <w:rFonts w:ascii="Times" w:hAnsi="Times"/>
              </w:rPr>
              <w:t>Due by 11:59</w:t>
            </w:r>
          </w:p>
        </w:tc>
      </w:tr>
      <w:tr w:rsidR="00606E0A" w:rsidRPr="00F07716" w14:paraId="28E86EE0" w14:textId="77777777" w:rsidTr="0055470D">
        <w:trPr>
          <w:tblCellSpacing w:w="15" w:type="dxa"/>
        </w:trPr>
        <w:tc>
          <w:tcPr>
            <w:tcW w:w="3550" w:type="dxa"/>
            <w:vAlign w:val="center"/>
          </w:tcPr>
          <w:p w14:paraId="5C28203B" w14:textId="5DB76F74" w:rsidR="00606E0A" w:rsidRPr="00F07716" w:rsidRDefault="00606E0A" w:rsidP="00606E0A">
            <w:pPr>
              <w:spacing w:before="100" w:beforeAutospacing="1" w:after="100" w:afterAutospacing="1"/>
              <w:rPr>
                <w:rFonts w:ascii="Times" w:hAnsi="Times"/>
              </w:rPr>
            </w:pPr>
            <w:r w:rsidRPr="00F07716">
              <w:rPr>
                <w:rFonts w:ascii="Times" w:hAnsi="Times"/>
              </w:rPr>
              <w:t>Unit Exam I</w:t>
            </w:r>
          </w:p>
        </w:tc>
        <w:tc>
          <w:tcPr>
            <w:tcW w:w="3300" w:type="dxa"/>
          </w:tcPr>
          <w:p w14:paraId="0A695C37" w14:textId="5D58EC3A" w:rsidR="00606E0A" w:rsidRPr="00E02E93" w:rsidRDefault="00606E0A" w:rsidP="00606E0A">
            <w:pPr>
              <w:spacing w:before="100" w:beforeAutospacing="1" w:after="100" w:afterAutospacing="1"/>
              <w:jc w:val="center"/>
              <w:rPr>
                <w:rFonts w:ascii="Times" w:hAnsi="Times"/>
              </w:rPr>
            </w:pPr>
            <w:r w:rsidRPr="0094051E">
              <w:rPr>
                <w:rFonts w:ascii="Times" w:hAnsi="Times"/>
              </w:rPr>
              <w:t xml:space="preserve">September </w:t>
            </w:r>
            <w:r>
              <w:rPr>
                <w:rFonts w:ascii="Times" w:hAnsi="Times"/>
              </w:rPr>
              <w:t>2</w:t>
            </w:r>
            <w:r>
              <w:rPr>
                <w:rFonts w:ascii="Times" w:hAnsi="Times"/>
              </w:rPr>
              <w:t>8</w:t>
            </w:r>
            <w:r w:rsidRPr="0094051E">
              <w:rPr>
                <w:rFonts w:ascii="Times" w:hAnsi="Times"/>
              </w:rPr>
              <w:t>, 2021</w:t>
            </w:r>
          </w:p>
        </w:tc>
        <w:tc>
          <w:tcPr>
            <w:tcW w:w="2380" w:type="dxa"/>
            <w:vAlign w:val="center"/>
          </w:tcPr>
          <w:p w14:paraId="07036939" w14:textId="48755BFD" w:rsidR="00606E0A" w:rsidRPr="00F07716" w:rsidRDefault="00606E0A" w:rsidP="00606E0A">
            <w:pPr>
              <w:spacing w:before="100" w:beforeAutospacing="1" w:after="100" w:afterAutospacing="1"/>
              <w:jc w:val="right"/>
              <w:rPr>
                <w:rFonts w:ascii="Times" w:hAnsi="Times"/>
              </w:rPr>
            </w:pPr>
            <w:r w:rsidRPr="00F07716">
              <w:rPr>
                <w:rFonts w:ascii="Times" w:hAnsi="Times"/>
              </w:rPr>
              <w:t>Due by 11:59</w:t>
            </w:r>
          </w:p>
        </w:tc>
      </w:tr>
      <w:tr w:rsidR="00606E0A" w:rsidRPr="00F07716" w14:paraId="33E4A63A" w14:textId="77777777" w:rsidTr="0055470D">
        <w:trPr>
          <w:tblCellSpacing w:w="15" w:type="dxa"/>
        </w:trPr>
        <w:tc>
          <w:tcPr>
            <w:tcW w:w="3550" w:type="dxa"/>
            <w:vAlign w:val="center"/>
          </w:tcPr>
          <w:p w14:paraId="13215B1C" w14:textId="078371B7" w:rsidR="00606E0A" w:rsidRPr="00F07716" w:rsidRDefault="00606E0A" w:rsidP="00606E0A">
            <w:pPr>
              <w:spacing w:before="100" w:beforeAutospacing="1" w:after="100" w:afterAutospacing="1"/>
              <w:rPr>
                <w:rFonts w:ascii="Times" w:hAnsi="Times"/>
              </w:rPr>
            </w:pPr>
            <w:r w:rsidRPr="00F07716">
              <w:rPr>
                <w:rFonts w:ascii="Times" w:hAnsi="Times"/>
              </w:rPr>
              <w:t>Chapter Five Quiz</w:t>
            </w:r>
          </w:p>
        </w:tc>
        <w:tc>
          <w:tcPr>
            <w:tcW w:w="3300" w:type="dxa"/>
          </w:tcPr>
          <w:p w14:paraId="01B0F627" w14:textId="0A26CE66" w:rsidR="00606E0A" w:rsidRPr="00F257C9" w:rsidRDefault="00606E0A" w:rsidP="00606E0A">
            <w:pPr>
              <w:spacing w:before="100" w:beforeAutospacing="1" w:after="100" w:afterAutospacing="1"/>
              <w:jc w:val="center"/>
              <w:rPr>
                <w:rFonts w:ascii="Times" w:hAnsi="Times"/>
              </w:rPr>
            </w:pPr>
            <w:r w:rsidRPr="0094051E">
              <w:rPr>
                <w:rFonts w:ascii="Times" w:hAnsi="Times"/>
              </w:rPr>
              <w:t xml:space="preserve">September </w:t>
            </w:r>
            <w:r>
              <w:rPr>
                <w:rFonts w:ascii="Times" w:hAnsi="Times"/>
              </w:rPr>
              <w:t>30</w:t>
            </w:r>
            <w:r w:rsidRPr="0094051E">
              <w:rPr>
                <w:rFonts w:ascii="Times" w:hAnsi="Times"/>
              </w:rPr>
              <w:t>, 2021</w:t>
            </w:r>
          </w:p>
        </w:tc>
        <w:tc>
          <w:tcPr>
            <w:tcW w:w="2380" w:type="dxa"/>
            <w:vAlign w:val="center"/>
          </w:tcPr>
          <w:p w14:paraId="7CDFE1C1" w14:textId="2F557547" w:rsidR="00606E0A" w:rsidRPr="00F07716" w:rsidRDefault="00606E0A" w:rsidP="00606E0A">
            <w:pPr>
              <w:spacing w:before="100" w:beforeAutospacing="1" w:after="100" w:afterAutospacing="1"/>
              <w:jc w:val="right"/>
              <w:rPr>
                <w:rFonts w:ascii="Times" w:hAnsi="Times"/>
              </w:rPr>
            </w:pPr>
            <w:r w:rsidRPr="00F07716">
              <w:rPr>
                <w:rFonts w:ascii="Times" w:hAnsi="Times"/>
              </w:rPr>
              <w:t>Due by 11:59</w:t>
            </w:r>
          </w:p>
        </w:tc>
      </w:tr>
      <w:tr w:rsidR="00606E0A" w:rsidRPr="00F07716" w14:paraId="4EFB9C92" w14:textId="77777777" w:rsidTr="0055470D">
        <w:trPr>
          <w:tblCellSpacing w:w="15" w:type="dxa"/>
        </w:trPr>
        <w:tc>
          <w:tcPr>
            <w:tcW w:w="3550" w:type="dxa"/>
            <w:vAlign w:val="center"/>
          </w:tcPr>
          <w:p w14:paraId="41CB2DE7" w14:textId="23D5B5A0" w:rsidR="00606E0A" w:rsidRPr="00F07716" w:rsidRDefault="00606E0A" w:rsidP="00606E0A">
            <w:pPr>
              <w:spacing w:before="100" w:beforeAutospacing="1" w:after="100" w:afterAutospacing="1"/>
              <w:rPr>
                <w:rFonts w:ascii="Times" w:hAnsi="Times"/>
              </w:rPr>
            </w:pPr>
            <w:r w:rsidRPr="00F07716">
              <w:rPr>
                <w:rFonts w:ascii="Times" w:hAnsi="Times"/>
              </w:rPr>
              <w:lastRenderedPageBreak/>
              <w:t xml:space="preserve">Discussion </w:t>
            </w:r>
            <w:r>
              <w:rPr>
                <w:rFonts w:ascii="Times" w:hAnsi="Times"/>
              </w:rPr>
              <w:t>Five</w:t>
            </w:r>
          </w:p>
        </w:tc>
        <w:tc>
          <w:tcPr>
            <w:tcW w:w="3300" w:type="dxa"/>
          </w:tcPr>
          <w:p w14:paraId="2AACD28F" w14:textId="6D415191" w:rsidR="00606E0A" w:rsidRDefault="00606E0A" w:rsidP="00606E0A">
            <w:pPr>
              <w:spacing w:before="100" w:beforeAutospacing="1" w:after="100" w:afterAutospacing="1"/>
              <w:jc w:val="center"/>
              <w:rPr>
                <w:rFonts w:ascii="Times" w:hAnsi="Times"/>
              </w:rPr>
            </w:pPr>
            <w:r w:rsidRPr="001C7306">
              <w:rPr>
                <w:rFonts w:ascii="Times" w:hAnsi="Times"/>
              </w:rPr>
              <w:t xml:space="preserve">October </w:t>
            </w:r>
            <w:r>
              <w:rPr>
                <w:rFonts w:ascii="Times" w:hAnsi="Times"/>
              </w:rPr>
              <w:t>1</w:t>
            </w:r>
            <w:r w:rsidRPr="001C7306">
              <w:rPr>
                <w:rFonts w:ascii="Times" w:hAnsi="Times"/>
              </w:rPr>
              <w:t>, 2021</w:t>
            </w:r>
          </w:p>
        </w:tc>
        <w:tc>
          <w:tcPr>
            <w:tcW w:w="2380" w:type="dxa"/>
            <w:vAlign w:val="center"/>
          </w:tcPr>
          <w:p w14:paraId="4316710B" w14:textId="5F6E0626" w:rsidR="00606E0A" w:rsidRPr="00F07716" w:rsidRDefault="00606E0A" w:rsidP="00606E0A">
            <w:pPr>
              <w:spacing w:before="100" w:beforeAutospacing="1" w:after="100" w:afterAutospacing="1"/>
              <w:jc w:val="right"/>
              <w:rPr>
                <w:rFonts w:ascii="Times" w:hAnsi="Times"/>
              </w:rPr>
            </w:pPr>
            <w:r w:rsidRPr="00F07716">
              <w:rPr>
                <w:rFonts w:ascii="Times" w:hAnsi="Times"/>
              </w:rPr>
              <w:t>Due by 11:59</w:t>
            </w:r>
          </w:p>
        </w:tc>
      </w:tr>
      <w:tr w:rsidR="00606E0A" w:rsidRPr="00F07716" w14:paraId="606E7E73" w14:textId="77777777" w:rsidTr="0055470D">
        <w:trPr>
          <w:tblCellSpacing w:w="15" w:type="dxa"/>
        </w:trPr>
        <w:tc>
          <w:tcPr>
            <w:tcW w:w="3550" w:type="dxa"/>
            <w:vAlign w:val="center"/>
          </w:tcPr>
          <w:p w14:paraId="54F850FC" w14:textId="0B5D35A8" w:rsidR="00606E0A" w:rsidRPr="00F07716" w:rsidRDefault="00606E0A" w:rsidP="00606E0A">
            <w:pPr>
              <w:spacing w:before="100" w:beforeAutospacing="1" w:after="100" w:afterAutospacing="1"/>
              <w:rPr>
                <w:rFonts w:ascii="Times" w:hAnsi="Times"/>
              </w:rPr>
            </w:pPr>
            <w:r w:rsidRPr="00F07716">
              <w:rPr>
                <w:rFonts w:ascii="Times" w:hAnsi="Times"/>
              </w:rPr>
              <w:t>Chapte</w:t>
            </w:r>
            <w:r>
              <w:rPr>
                <w:rFonts w:ascii="Times" w:hAnsi="Times"/>
              </w:rPr>
              <w:t>r</w:t>
            </w:r>
            <w:r w:rsidRPr="00F07716">
              <w:rPr>
                <w:rFonts w:ascii="Times" w:hAnsi="Times"/>
              </w:rPr>
              <w:t xml:space="preserve"> Six Quiz</w:t>
            </w:r>
          </w:p>
        </w:tc>
        <w:tc>
          <w:tcPr>
            <w:tcW w:w="3300" w:type="dxa"/>
          </w:tcPr>
          <w:p w14:paraId="5547B03B" w14:textId="0B337A75" w:rsidR="00606E0A" w:rsidRPr="001312AF" w:rsidRDefault="00606E0A" w:rsidP="00606E0A">
            <w:pPr>
              <w:spacing w:before="100" w:beforeAutospacing="1" w:after="100" w:afterAutospacing="1"/>
              <w:jc w:val="center"/>
              <w:rPr>
                <w:rFonts w:ascii="Times" w:hAnsi="Times"/>
              </w:rPr>
            </w:pPr>
            <w:r w:rsidRPr="001C7306">
              <w:rPr>
                <w:rFonts w:ascii="Times" w:hAnsi="Times"/>
              </w:rPr>
              <w:t xml:space="preserve">October </w:t>
            </w:r>
            <w:r>
              <w:rPr>
                <w:rFonts w:ascii="Times" w:hAnsi="Times"/>
              </w:rPr>
              <w:t>7</w:t>
            </w:r>
            <w:r w:rsidRPr="001C7306">
              <w:rPr>
                <w:rFonts w:ascii="Times" w:hAnsi="Times"/>
              </w:rPr>
              <w:t>, 2021</w:t>
            </w:r>
          </w:p>
        </w:tc>
        <w:tc>
          <w:tcPr>
            <w:tcW w:w="2380" w:type="dxa"/>
            <w:vAlign w:val="center"/>
          </w:tcPr>
          <w:p w14:paraId="3A40BBB9" w14:textId="5C22248A" w:rsidR="00606E0A" w:rsidRPr="00F07716" w:rsidRDefault="00606E0A" w:rsidP="00606E0A">
            <w:pPr>
              <w:spacing w:before="100" w:beforeAutospacing="1" w:after="100" w:afterAutospacing="1"/>
              <w:jc w:val="right"/>
              <w:rPr>
                <w:rFonts w:ascii="Times" w:hAnsi="Times"/>
              </w:rPr>
            </w:pPr>
            <w:r w:rsidRPr="00F07716">
              <w:rPr>
                <w:rFonts w:ascii="Times" w:hAnsi="Times"/>
              </w:rPr>
              <w:t>Due by 11:59</w:t>
            </w:r>
          </w:p>
        </w:tc>
      </w:tr>
      <w:tr w:rsidR="00606E0A" w:rsidRPr="00F07716" w14:paraId="7459C860" w14:textId="77777777" w:rsidTr="0055470D">
        <w:trPr>
          <w:tblCellSpacing w:w="15" w:type="dxa"/>
        </w:trPr>
        <w:tc>
          <w:tcPr>
            <w:tcW w:w="3550" w:type="dxa"/>
            <w:vAlign w:val="center"/>
          </w:tcPr>
          <w:p w14:paraId="2C95B51A" w14:textId="5A4E77B9" w:rsidR="00606E0A" w:rsidRPr="00F07716" w:rsidRDefault="00606E0A" w:rsidP="00606E0A">
            <w:pPr>
              <w:spacing w:before="100" w:beforeAutospacing="1" w:after="100" w:afterAutospacing="1"/>
              <w:rPr>
                <w:rFonts w:ascii="Times" w:hAnsi="Times"/>
              </w:rPr>
            </w:pPr>
            <w:r w:rsidRPr="00F07716">
              <w:rPr>
                <w:rFonts w:ascii="Times" w:hAnsi="Times"/>
              </w:rPr>
              <w:t xml:space="preserve">Discussion </w:t>
            </w:r>
            <w:r>
              <w:rPr>
                <w:rFonts w:ascii="Times" w:hAnsi="Times"/>
              </w:rPr>
              <w:t>Six</w:t>
            </w:r>
          </w:p>
        </w:tc>
        <w:tc>
          <w:tcPr>
            <w:tcW w:w="3300" w:type="dxa"/>
          </w:tcPr>
          <w:p w14:paraId="065162B1" w14:textId="436FB33C" w:rsidR="00606E0A" w:rsidRPr="00E02E93" w:rsidRDefault="00606E0A" w:rsidP="00606E0A">
            <w:pPr>
              <w:spacing w:before="100" w:beforeAutospacing="1" w:after="100" w:afterAutospacing="1"/>
              <w:jc w:val="center"/>
              <w:rPr>
                <w:rFonts w:ascii="Times" w:hAnsi="Times"/>
              </w:rPr>
            </w:pPr>
            <w:r w:rsidRPr="001C7306">
              <w:rPr>
                <w:rFonts w:ascii="Times" w:hAnsi="Times"/>
              </w:rPr>
              <w:t xml:space="preserve">October </w:t>
            </w:r>
            <w:r>
              <w:rPr>
                <w:rFonts w:ascii="Times" w:hAnsi="Times"/>
              </w:rPr>
              <w:t>8</w:t>
            </w:r>
            <w:r w:rsidRPr="001C7306">
              <w:rPr>
                <w:rFonts w:ascii="Times" w:hAnsi="Times"/>
              </w:rPr>
              <w:t>, 2021</w:t>
            </w:r>
          </w:p>
        </w:tc>
        <w:tc>
          <w:tcPr>
            <w:tcW w:w="2380" w:type="dxa"/>
            <w:vAlign w:val="center"/>
          </w:tcPr>
          <w:p w14:paraId="7B43D546" w14:textId="1E59456B" w:rsidR="00606E0A" w:rsidRPr="00F07716" w:rsidRDefault="00606E0A" w:rsidP="00606E0A">
            <w:pPr>
              <w:spacing w:before="100" w:beforeAutospacing="1" w:after="100" w:afterAutospacing="1"/>
              <w:jc w:val="right"/>
              <w:rPr>
                <w:rFonts w:ascii="Times" w:hAnsi="Times"/>
              </w:rPr>
            </w:pPr>
            <w:r w:rsidRPr="00F07716">
              <w:rPr>
                <w:rFonts w:ascii="Times" w:hAnsi="Times"/>
              </w:rPr>
              <w:t>Due by 11:59</w:t>
            </w:r>
          </w:p>
        </w:tc>
      </w:tr>
      <w:tr w:rsidR="00606E0A" w:rsidRPr="00F07716" w14:paraId="5210965E" w14:textId="77777777" w:rsidTr="0055470D">
        <w:trPr>
          <w:tblCellSpacing w:w="15" w:type="dxa"/>
        </w:trPr>
        <w:tc>
          <w:tcPr>
            <w:tcW w:w="3550" w:type="dxa"/>
            <w:vAlign w:val="center"/>
          </w:tcPr>
          <w:p w14:paraId="43137965" w14:textId="4055D255" w:rsidR="00606E0A" w:rsidRPr="00F07716" w:rsidRDefault="00606E0A" w:rsidP="00606E0A">
            <w:pPr>
              <w:spacing w:before="100" w:beforeAutospacing="1" w:after="100" w:afterAutospacing="1"/>
              <w:rPr>
                <w:rFonts w:ascii="Times" w:hAnsi="Times"/>
              </w:rPr>
            </w:pPr>
            <w:r w:rsidRPr="00F07716">
              <w:rPr>
                <w:rFonts w:ascii="Times" w:hAnsi="Times"/>
              </w:rPr>
              <w:t>Chapter Seven Quiz</w:t>
            </w:r>
          </w:p>
        </w:tc>
        <w:tc>
          <w:tcPr>
            <w:tcW w:w="3300" w:type="dxa"/>
          </w:tcPr>
          <w:p w14:paraId="5D24E564" w14:textId="2490D913" w:rsidR="00606E0A" w:rsidRPr="001312AF" w:rsidRDefault="00606E0A" w:rsidP="00606E0A">
            <w:pPr>
              <w:spacing w:before="100" w:beforeAutospacing="1" w:after="100" w:afterAutospacing="1"/>
              <w:jc w:val="center"/>
              <w:rPr>
                <w:rFonts w:ascii="Times" w:hAnsi="Times"/>
              </w:rPr>
            </w:pPr>
            <w:r w:rsidRPr="001C7306">
              <w:rPr>
                <w:rFonts w:ascii="Times" w:hAnsi="Times"/>
              </w:rPr>
              <w:t xml:space="preserve">October </w:t>
            </w:r>
            <w:r w:rsidR="00FA15FF">
              <w:rPr>
                <w:rFonts w:ascii="Times" w:hAnsi="Times"/>
              </w:rPr>
              <w:t>14</w:t>
            </w:r>
            <w:r w:rsidRPr="001C7306">
              <w:rPr>
                <w:rFonts w:ascii="Times" w:hAnsi="Times"/>
              </w:rPr>
              <w:t>, 2021</w:t>
            </w:r>
          </w:p>
        </w:tc>
        <w:tc>
          <w:tcPr>
            <w:tcW w:w="2380" w:type="dxa"/>
            <w:vAlign w:val="center"/>
          </w:tcPr>
          <w:p w14:paraId="6B811507" w14:textId="4D51C272" w:rsidR="00606E0A" w:rsidRPr="00F07716" w:rsidRDefault="00606E0A" w:rsidP="00606E0A">
            <w:pPr>
              <w:spacing w:before="100" w:beforeAutospacing="1" w:after="100" w:afterAutospacing="1"/>
              <w:jc w:val="right"/>
              <w:rPr>
                <w:rFonts w:ascii="Times" w:hAnsi="Times"/>
              </w:rPr>
            </w:pPr>
            <w:r w:rsidRPr="00F07716">
              <w:rPr>
                <w:rFonts w:ascii="Times" w:hAnsi="Times"/>
              </w:rPr>
              <w:t>Due by 11:59</w:t>
            </w:r>
          </w:p>
        </w:tc>
      </w:tr>
      <w:tr w:rsidR="00FA15FF" w:rsidRPr="00F07716" w14:paraId="0315ECC0" w14:textId="77777777" w:rsidTr="0055470D">
        <w:trPr>
          <w:tblCellSpacing w:w="15" w:type="dxa"/>
        </w:trPr>
        <w:tc>
          <w:tcPr>
            <w:tcW w:w="3550" w:type="dxa"/>
            <w:vAlign w:val="center"/>
          </w:tcPr>
          <w:p w14:paraId="64AF37CB" w14:textId="79E13325" w:rsidR="00FA15FF" w:rsidRPr="00F07716" w:rsidRDefault="00FA15FF" w:rsidP="00FA15FF">
            <w:pPr>
              <w:spacing w:before="100" w:beforeAutospacing="1" w:after="100" w:afterAutospacing="1"/>
              <w:rPr>
                <w:rFonts w:ascii="Times" w:hAnsi="Times"/>
              </w:rPr>
            </w:pPr>
            <w:r w:rsidRPr="00F07716">
              <w:rPr>
                <w:rFonts w:ascii="Times" w:hAnsi="Times"/>
              </w:rPr>
              <w:t xml:space="preserve">Discussion </w:t>
            </w:r>
            <w:r>
              <w:rPr>
                <w:rFonts w:ascii="Times" w:hAnsi="Times"/>
              </w:rPr>
              <w:t>Seven</w:t>
            </w:r>
          </w:p>
        </w:tc>
        <w:tc>
          <w:tcPr>
            <w:tcW w:w="3300" w:type="dxa"/>
          </w:tcPr>
          <w:p w14:paraId="30FC6587" w14:textId="3AF68A7E" w:rsidR="00FA15FF" w:rsidRPr="001C7306" w:rsidRDefault="00FA15FF" w:rsidP="00FA15FF">
            <w:pPr>
              <w:spacing w:before="100" w:beforeAutospacing="1" w:after="100" w:afterAutospacing="1"/>
              <w:jc w:val="center"/>
              <w:rPr>
                <w:rFonts w:ascii="Times" w:hAnsi="Times"/>
              </w:rPr>
            </w:pPr>
            <w:r w:rsidRPr="001C7306">
              <w:rPr>
                <w:rFonts w:ascii="Times" w:hAnsi="Times"/>
              </w:rPr>
              <w:t>October</w:t>
            </w:r>
            <w:r>
              <w:rPr>
                <w:rFonts w:ascii="Times" w:hAnsi="Times"/>
              </w:rPr>
              <w:t xml:space="preserve"> 15</w:t>
            </w:r>
            <w:r w:rsidRPr="001C7306">
              <w:rPr>
                <w:rFonts w:ascii="Times" w:hAnsi="Times"/>
              </w:rPr>
              <w:t>, 2021</w:t>
            </w:r>
          </w:p>
        </w:tc>
        <w:tc>
          <w:tcPr>
            <w:tcW w:w="2380" w:type="dxa"/>
            <w:vAlign w:val="center"/>
          </w:tcPr>
          <w:p w14:paraId="5DCFAC68" w14:textId="33860F7B" w:rsidR="00FA15FF" w:rsidRPr="00F07716" w:rsidRDefault="00FA15FF" w:rsidP="00FA15FF">
            <w:pPr>
              <w:spacing w:before="100" w:beforeAutospacing="1" w:after="100" w:afterAutospacing="1"/>
              <w:jc w:val="right"/>
              <w:rPr>
                <w:rFonts w:ascii="Times" w:hAnsi="Times"/>
              </w:rPr>
            </w:pPr>
            <w:r w:rsidRPr="00F07716">
              <w:rPr>
                <w:rFonts w:ascii="Times" w:hAnsi="Times"/>
              </w:rPr>
              <w:t>Due by 11:59</w:t>
            </w:r>
          </w:p>
        </w:tc>
      </w:tr>
      <w:tr w:rsidR="00FA15FF" w:rsidRPr="00F07716" w14:paraId="7AE71E40" w14:textId="77777777" w:rsidTr="0055470D">
        <w:trPr>
          <w:tblCellSpacing w:w="15" w:type="dxa"/>
        </w:trPr>
        <w:tc>
          <w:tcPr>
            <w:tcW w:w="3550" w:type="dxa"/>
            <w:vAlign w:val="center"/>
          </w:tcPr>
          <w:p w14:paraId="66C773D7" w14:textId="7E8B905D" w:rsidR="00FA15FF" w:rsidRPr="00F07716" w:rsidRDefault="00FA15FF" w:rsidP="00FA15FF">
            <w:pPr>
              <w:spacing w:before="100" w:beforeAutospacing="1" w:after="100" w:afterAutospacing="1"/>
              <w:rPr>
                <w:rFonts w:ascii="Times" w:hAnsi="Times"/>
              </w:rPr>
            </w:pPr>
            <w:r w:rsidRPr="00F07716">
              <w:rPr>
                <w:rFonts w:ascii="Times" w:hAnsi="Times"/>
              </w:rPr>
              <w:t>Chapter Eight Quiz</w:t>
            </w:r>
          </w:p>
        </w:tc>
        <w:tc>
          <w:tcPr>
            <w:tcW w:w="3300" w:type="dxa"/>
          </w:tcPr>
          <w:p w14:paraId="0CB3F20D" w14:textId="000046C5" w:rsidR="00FA15FF" w:rsidRPr="00F257C9" w:rsidRDefault="00FA15FF" w:rsidP="00FA15FF">
            <w:pPr>
              <w:spacing w:before="100" w:beforeAutospacing="1" w:after="100" w:afterAutospacing="1"/>
              <w:jc w:val="center"/>
              <w:rPr>
                <w:rFonts w:ascii="Times" w:hAnsi="Times"/>
              </w:rPr>
            </w:pPr>
            <w:r w:rsidRPr="001C7306">
              <w:rPr>
                <w:rFonts w:ascii="Times" w:hAnsi="Times"/>
              </w:rPr>
              <w:t>October</w:t>
            </w:r>
            <w:r>
              <w:rPr>
                <w:rFonts w:ascii="Times" w:hAnsi="Times"/>
              </w:rPr>
              <w:t xml:space="preserve"> 21</w:t>
            </w:r>
            <w:r w:rsidRPr="001C7306">
              <w:rPr>
                <w:rFonts w:ascii="Times" w:hAnsi="Times"/>
              </w:rPr>
              <w:t>, 2021</w:t>
            </w:r>
          </w:p>
        </w:tc>
        <w:tc>
          <w:tcPr>
            <w:tcW w:w="2380" w:type="dxa"/>
            <w:vAlign w:val="center"/>
          </w:tcPr>
          <w:p w14:paraId="6E598242" w14:textId="455FE101" w:rsidR="00FA15FF" w:rsidRPr="00F07716" w:rsidRDefault="00FA15FF" w:rsidP="00FA15FF">
            <w:pPr>
              <w:spacing w:before="100" w:beforeAutospacing="1" w:after="100" w:afterAutospacing="1"/>
              <w:jc w:val="right"/>
              <w:rPr>
                <w:rFonts w:ascii="Times" w:hAnsi="Times"/>
              </w:rPr>
            </w:pPr>
            <w:r w:rsidRPr="00F07716">
              <w:rPr>
                <w:rFonts w:ascii="Times" w:hAnsi="Times"/>
              </w:rPr>
              <w:t>Due by 11:59</w:t>
            </w:r>
          </w:p>
        </w:tc>
      </w:tr>
      <w:tr w:rsidR="00FA15FF" w:rsidRPr="00F07716" w14:paraId="055E709A" w14:textId="77777777" w:rsidTr="0055470D">
        <w:trPr>
          <w:tblCellSpacing w:w="15" w:type="dxa"/>
        </w:trPr>
        <w:tc>
          <w:tcPr>
            <w:tcW w:w="3550" w:type="dxa"/>
            <w:vAlign w:val="center"/>
          </w:tcPr>
          <w:p w14:paraId="66543DE2" w14:textId="0D8F753E" w:rsidR="00FA15FF" w:rsidRPr="00F07716" w:rsidRDefault="00FA15FF" w:rsidP="00FA15FF">
            <w:pPr>
              <w:spacing w:before="100" w:beforeAutospacing="1" w:after="100" w:afterAutospacing="1"/>
              <w:rPr>
                <w:rFonts w:ascii="Times" w:hAnsi="Times"/>
              </w:rPr>
            </w:pPr>
            <w:r w:rsidRPr="00F07716">
              <w:rPr>
                <w:rFonts w:ascii="Times" w:hAnsi="Times"/>
              </w:rPr>
              <w:t>Discussion</w:t>
            </w:r>
            <w:r>
              <w:rPr>
                <w:rFonts w:ascii="Times" w:hAnsi="Times"/>
              </w:rPr>
              <w:t xml:space="preserve"> Eight</w:t>
            </w:r>
          </w:p>
        </w:tc>
        <w:tc>
          <w:tcPr>
            <w:tcW w:w="3300" w:type="dxa"/>
          </w:tcPr>
          <w:p w14:paraId="48D6FF70" w14:textId="73309C55" w:rsidR="00FA15FF" w:rsidRPr="00F257C9" w:rsidRDefault="00FA15FF" w:rsidP="00FA15FF">
            <w:pPr>
              <w:spacing w:before="100" w:beforeAutospacing="1" w:after="100" w:afterAutospacing="1"/>
              <w:jc w:val="center"/>
              <w:rPr>
                <w:rFonts w:ascii="Times" w:hAnsi="Times"/>
              </w:rPr>
            </w:pPr>
            <w:r w:rsidRPr="001C7306">
              <w:rPr>
                <w:rFonts w:ascii="Times" w:hAnsi="Times"/>
              </w:rPr>
              <w:t>October</w:t>
            </w:r>
            <w:r>
              <w:rPr>
                <w:rFonts w:ascii="Times" w:hAnsi="Times"/>
              </w:rPr>
              <w:t xml:space="preserve"> 2</w:t>
            </w:r>
            <w:r>
              <w:rPr>
                <w:rFonts w:ascii="Times" w:hAnsi="Times"/>
              </w:rPr>
              <w:t>2</w:t>
            </w:r>
            <w:r w:rsidRPr="001C7306">
              <w:rPr>
                <w:rFonts w:ascii="Times" w:hAnsi="Times"/>
              </w:rPr>
              <w:t>, 2021</w:t>
            </w:r>
          </w:p>
        </w:tc>
        <w:tc>
          <w:tcPr>
            <w:tcW w:w="2380" w:type="dxa"/>
            <w:vAlign w:val="center"/>
          </w:tcPr>
          <w:p w14:paraId="7B123A95" w14:textId="2263D1CA" w:rsidR="00FA15FF" w:rsidRPr="00F07716" w:rsidRDefault="00FA15FF" w:rsidP="00FA15FF">
            <w:pPr>
              <w:spacing w:before="100" w:beforeAutospacing="1" w:after="100" w:afterAutospacing="1"/>
              <w:jc w:val="right"/>
              <w:rPr>
                <w:rFonts w:ascii="Times" w:hAnsi="Times"/>
              </w:rPr>
            </w:pPr>
            <w:r w:rsidRPr="00F07716">
              <w:rPr>
                <w:rFonts w:ascii="Times" w:hAnsi="Times"/>
              </w:rPr>
              <w:t>Due by 11:59</w:t>
            </w:r>
          </w:p>
        </w:tc>
      </w:tr>
      <w:tr w:rsidR="00FA15FF" w:rsidRPr="00F07716" w14:paraId="77774788" w14:textId="77777777" w:rsidTr="0055470D">
        <w:trPr>
          <w:tblCellSpacing w:w="15" w:type="dxa"/>
        </w:trPr>
        <w:tc>
          <w:tcPr>
            <w:tcW w:w="3550" w:type="dxa"/>
            <w:vAlign w:val="center"/>
          </w:tcPr>
          <w:p w14:paraId="1ABC0092" w14:textId="63647815" w:rsidR="00FA15FF" w:rsidRPr="00F07716" w:rsidRDefault="00FA15FF" w:rsidP="00FA15FF">
            <w:pPr>
              <w:spacing w:before="100" w:beforeAutospacing="1" w:after="100" w:afterAutospacing="1"/>
              <w:rPr>
                <w:rFonts w:ascii="Times" w:hAnsi="Times"/>
              </w:rPr>
            </w:pPr>
            <w:r w:rsidRPr="00F07716">
              <w:rPr>
                <w:rFonts w:ascii="Times" w:hAnsi="Times"/>
              </w:rPr>
              <w:t>Unit Exam II</w:t>
            </w:r>
          </w:p>
        </w:tc>
        <w:tc>
          <w:tcPr>
            <w:tcW w:w="3300" w:type="dxa"/>
          </w:tcPr>
          <w:p w14:paraId="396E9EC8" w14:textId="79BD8B30" w:rsidR="00FA15FF" w:rsidRPr="00F257C9" w:rsidRDefault="00FA15FF" w:rsidP="00FA15FF">
            <w:pPr>
              <w:spacing w:before="100" w:beforeAutospacing="1" w:after="100" w:afterAutospacing="1"/>
              <w:jc w:val="center"/>
              <w:rPr>
                <w:rFonts w:ascii="Times" w:hAnsi="Times"/>
              </w:rPr>
            </w:pPr>
            <w:r w:rsidRPr="001C7306">
              <w:rPr>
                <w:rFonts w:ascii="Times" w:hAnsi="Times"/>
              </w:rPr>
              <w:t xml:space="preserve">October </w:t>
            </w:r>
            <w:r>
              <w:rPr>
                <w:rFonts w:ascii="Times" w:hAnsi="Times"/>
              </w:rPr>
              <w:t>26</w:t>
            </w:r>
            <w:r w:rsidRPr="001C7306">
              <w:rPr>
                <w:rFonts w:ascii="Times" w:hAnsi="Times"/>
              </w:rPr>
              <w:t>, 2021</w:t>
            </w:r>
          </w:p>
        </w:tc>
        <w:tc>
          <w:tcPr>
            <w:tcW w:w="2380" w:type="dxa"/>
            <w:vAlign w:val="center"/>
          </w:tcPr>
          <w:p w14:paraId="63CE2BE8" w14:textId="0FDDB5C6" w:rsidR="00FA15FF" w:rsidRPr="00F07716" w:rsidRDefault="00FA15FF" w:rsidP="00FA15FF">
            <w:pPr>
              <w:spacing w:before="100" w:beforeAutospacing="1" w:after="100" w:afterAutospacing="1"/>
              <w:jc w:val="right"/>
              <w:rPr>
                <w:rFonts w:ascii="Times" w:hAnsi="Times"/>
              </w:rPr>
            </w:pPr>
            <w:r w:rsidRPr="00F07716">
              <w:rPr>
                <w:rFonts w:ascii="Times" w:hAnsi="Times"/>
              </w:rPr>
              <w:t>Due by 11:59</w:t>
            </w:r>
          </w:p>
        </w:tc>
      </w:tr>
      <w:tr w:rsidR="00FA15FF" w:rsidRPr="00F07716" w14:paraId="5C680527" w14:textId="77777777" w:rsidTr="0055470D">
        <w:trPr>
          <w:tblCellSpacing w:w="15" w:type="dxa"/>
        </w:trPr>
        <w:tc>
          <w:tcPr>
            <w:tcW w:w="3550" w:type="dxa"/>
            <w:vAlign w:val="center"/>
          </w:tcPr>
          <w:p w14:paraId="5C19B713" w14:textId="47A9CFEB" w:rsidR="00FA15FF" w:rsidRPr="00F07716" w:rsidRDefault="00FA15FF" w:rsidP="00FA15FF">
            <w:pPr>
              <w:spacing w:before="100" w:beforeAutospacing="1" w:after="100" w:afterAutospacing="1"/>
              <w:rPr>
                <w:rFonts w:ascii="Times" w:hAnsi="Times"/>
              </w:rPr>
            </w:pPr>
            <w:r w:rsidRPr="00F07716">
              <w:rPr>
                <w:rFonts w:ascii="Times" w:hAnsi="Times"/>
              </w:rPr>
              <w:t>Chapter Nine Quiz</w:t>
            </w:r>
          </w:p>
        </w:tc>
        <w:tc>
          <w:tcPr>
            <w:tcW w:w="3300" w:type="dxa"/>
          </w:tcPr>
          <w:p w14:paraId="61913B60" w14:textId="1B686B7F" w:rsidR="00FA15FF" w:rsidRPr="00F07716" w:rsidRDefault="00FA15FF" w:rsidP="00FA15FF">
            <w:pPr>
              <w:spacing w:before="100" w:beforeAutospacing="1" w:after="100" w:afterAutospacing="1"/>
              <w:jc w:val="center"/>
              <w:rPr>
                <w:rFonts w:ascii="Times" w:hAnsi="Times"/>
              </w:rPr>
            </w:pPr>
            <w:r w:rsidRPr="001C7306">
              <w:rPr>
                <w:rFonts w:ascii="Times" w:hAnsi="Times"/>
              </w:rPr>
              <w:t>October</w:t>
            </w:r>
            <w:r>
              <w:rPr>
                <w:rFonts w:ascii="Times" w:hAnsi="Times"/>
              </w:rPr>
              <w:t xml:space="preserve"> 2</w:t>
            </w:r>
            <w:r>
              <w:rPr>
                <w:rFonts w:ascii="Times" w:hAnsi="Times"/>
              </w:rPr>
              <w:t>8</w:t>
            </w:r>
            <w:r w:rsidRPr="001C7306">
              <w:rPr>
                <w:rFonts w:ascii="Times" w:hAnsi="Times"/>
              </w:rPr>
              <w:t>, 2021</w:t>
            </w:r>
          </w:p>
        </w:tc>
        <w:tc>
          <w:tcPr>
            <w:tcW w:w="2380" w:type="dxa"/>
            <w:vAlign w:val="center"/>
          </w:tcPr>
          <w:p w14:paraId="1B9FCC29" w14:textId="3068A69A" w:rsidR="00FA15FF" w:rsidRPr="00F07716" w:rsidRDefault="00FA15FF" w:rsidP="00FA15FF">
            <w:pPr>
              <w:spacing w:before="100" w:beforeAutospacing="1" w:after="100" w:afterAutospacing="1"/>
              <w:jc w:val="right"/>
              <w:rPr>
                <w:rFonts w:ascii="Times" w:hAnsi="Times"/>
              </w:rPr>
            </w:pPr>
            <w:r w:rsidRPr="00F07716">
              <w:rPr>
                <w:rFonts w:ascii="Times" w:hAnsi="Times"/>
              </w:rPr>
              <w:t>Due by 11:59</w:t>
            </w:r>
          </w:p>
        </w:tc>
      </w:tr>
      <w:tr w:rsidR="00FA15FF" w:rsidRPr="00F07716" w14:paraId="08EBAEE3" w14:textId="77777777" w:rsidTr="00685FCA">
        <w:trPr>
          <w:tblCellSpacing w:w="15" w:type="dxa"/>
        </w:trPr>
        <w:tc>
          <w:tcPr>
            <w:tcW w:w="3550" w:type="dxa"/>
            <w:vAlign w:val="center"/>
          </w:tcPr>
          <w:p w14:paraId="521B7FFF" w14:textId="2B1C3D24" w:rsidR="00FA15FF" w:rsidRPr="00F07716" w:rsidRDefault="00FA15FF" w:rsidP="00FA15FF">
            <w:pPr>
              <w:spacing w:before="100" w:beforeAutospacing="1" w:after="100" w:afterAutospacing="1"/>
              <w:rPr>
                <w:rFonts w:ascii="Times" w:hAnsi="Times"/>
              </w:rPr>
            </w:pPr>
            <w:r w:rsidRPr="00F07716">
              <w:rPr>
                <w:rFonts w:ascii="Times" w:hAnsi="Times"/>
              </w:rPr>
              <w:t xml:space="preserve">Discussion </w:t>
            </w:r>
            <w:r>
              <w:rPr>
                <w:rFonts w:ascii="Times" w:hAnsi="Times"/>
              </w:rPr>
              <w:t>Nine</w:t>
            </w:r>
          </w:p>
        </w:tc>
        <w:tc>
          <w:tcPr>
            <w:tcW w:w="3300" w:type="dxa"/>
          </w:tcPr>
          <w:p w14:paraId="040A3820" w14:textId="1E98D17E" w:rsidR="00FA15FF" w:rsidRPr="00F07716" w:rsidRDefault="00FA15FF" w:rsidP="00FA15FF">
            <w:pPr>
              <w:spacing w:before="100" w:beforeAutospacing="1" w:after="100" w:afterAutospacing="1"/>
              <w:jc w:val="center"/>
              <w:rPr>
                <w:rFonts w:ascii="Times" w:hAnsi="Times"/>
              </w:rPr>
            </w:pPr>
            <w:r w:rsidRPr="001C7306">
              <w:rPr>
                <w:rFonts w:ascii="Times" w:hAnsi="Times"/>
              </w:rPr>
              <w:t>October</w:t>
            </w:r>
            <w:r>
              <w:rPr>
                <w:rFonts w:ascii="Times" w:hAnsi="Times"/>
              </w:rPr>
              <w:t xml:space="preserve"> 2</w:t>
            </w:r>
            <w:r>
              <w:rPr>
                <w:rFonts w:ascii="Times" w:hAnsi="Times"/>
              </w:rPr>
              <w:t>9</w:t>
            </w:r>
            <w:r w:rsidRPr="001C7306">
              <w:rPr>
                <w:rFonts w:ascii="Times" w:hAnsi="Times"/>
              </w:rPr>
              <w:t>, 2021</w:t>
            </w:r>
          </w:p>
        </w:tc>
        <w:tc>
          <w:tcPr>
            <w:tcW w:w="2380" w:type="dxa"/>
            <w:vAlign w:val="center"/>
          </w:tcPr>
          <w:p w14:paraId="1717D8FA" w14:textId="5ACC38F5" w:rsidR="00FA15FF" w:rsidRPr="00F07716" w:rsidRDefault="00FA15FF" w:rsidP="00FA15FF">
            <w:pPr>
              <w:spacing w:before="100" w:beforeAutospacing="1" w:after="100" w:afterAutospacing="1"/>
              <w:jc w:val="right"/>
              <w:rPr>
                <w:rFonts w:ascii="Times" w:hAnsi="Times"/>
              </w:rPr>
            </w:pPr>
            <w:r w:rsidRPr="00F07716">
              <w:rPr>
                <w:rFonts w:ascii="Times" w:hAnsi="Times"/>
              </w:rPr>
              <w:t>Due by 11:59</w:t>
            </w:r>
          </w:p>
        </w:tc>
      </w:tr>
      <w:tr w:rsidR="00FA15FF" w:rsidRPr="00F07716" w14:paraId="200DB8BD" w14:textId="77777777" w:rsidTr="0055470D">
        <w:trPr>
          <w:tblCellSpacing w:w="15" w:type="dxa"/>
        </w:trPr>
        <w:tc>
          <w:tcPr>
            <w:tcW w:w="3550" w:type="dxa"/>
            <w:vAlign w:val="center"/>
          </w:tcPr>
          <w:p w14:paraId="54A0F98E" w14:textId="61F11BAD" w:rsidR="00FA15FF" w:rsidRPr="00F07716" w:rsidRDefault="00FA15FF" w:rsidP="00FA15FF">
            <w:pPr>
              <w:spacing w:before="100" w:beforeAutospacing="1" w:after="100" w:afterAutospacing="1"/>
              <w:rPr>
                <w:rFonts w:ascii="Times" w:hAnsi="Times"/>
              </w:rPr>
            </w:pPr>
            <w:r w:rsidRPr="00F07716">
              <w:rPr>
                <w:rFonts w:ascii="Times" w:hAnsi="Times"/>
              </w:rPr>
              <w:t>Chapter Ten Quiz</w:t>
            </w:r>
          </w:p>
        </w:tc>
        <w:tc>
          <w:tcPr>
            <w:tcW w:w="3300" w:type="dxa"/>
          </w:tcPr>
          <w:p w14:paraId="3E92942D" w14:textId="2B221E10" w:rsidR="00FA15FF" w:rsidRPr="00F07716" w:rsidRDefault="00FA15FF" w:rsidP="00FA15FF">
            <w:pPr>
              <w:spacing w:before="100" w:beforeAutospacing="1" w:after="100" w:afterAutospacing="1"/>
              <w:jc w:val="center"/>
              <w:rPr>
                <w:rFonts w:ascii="Times" w:hAnsi="Times"/>
              </w:rPr>
            </w:pPr>
            <w:r>
              <w:rPr>
                <w:rFonts w:ascii="Times" w:hAnsi="Times"/>
              </w:rPr>
              <w:t>November 4</w:t>
            </w:r>
            <w:r w:rsidRPr="00D34481">
              <w:rPr>
                <w:rFonts w:ascii="Times" w:hAnsi="Times"/>
              </w:rPr>
              <w:t>, 2021</w:t>
            </w:r>
          </w:p>
        </w:tc>
        <w:tc>
          <w:tcPr>
            <w:tcW w:w="2380" w:type="dxa"/>
            <w:vAlign w:val="center"/>
          </w:tcPr>
          <w:p w14:paraId="184B6927" w14:textId="45E4125A" w:rsidR="00FA15FF" w:rsidRPr="00F07716" w:rsidRDefault="00FA15FF" w:rsidP="00FA15FF">
            <w:pPr>
              <w:spacing w:before="100" w:beforeAutospacing="1" w:after="100" w:afterAutospacing="1"/>
              <w:jc w:val="right"/>
              <w:rPr>
                <w:rFonts w:ascii="Times" w:hAnsi="Times"/>
              </w:rPr>
            </w:pPr>
            <w:r w:rsidRPr="00F07716">
              <w:rPr>
                <w:rFonts w:ascii="Times" w:hAnsi="Times"/>
              </w:rPr>
              <w:t>Due by 11:59</w:t>
            </w:r>
          </w:p>
        </w:tc>
      </w:tr>
      <w:tr w:rsidR="00FA15FF" w:rsidRPr="00F07716" w14:paraId="515B0BE6" w14:textId="77777777" w:rsidTr="0055470D">
        <w:trPr>
          <w:tblCellSpacing w:w="15" w:type="dxa"/>
        </w:trPr>
        <w:tc>
          <w:tcPr>
            <w:tcW w:w="3550" w:type="dxa"/>
            <w:vAlign w:val="center"/>
          </w:tcPr>
          <w:p w14:paraId="346AF2CA" w14:textId="37D5EC53" w:rsidR="00FA15FF" w:rsidRPr="00F07716" w:rsidRDefault="00FA15FF" w:rsidP="00FA15FF">
            <w:pPr>
              <w:spacing w:before="100" w:beforeAutospacing="1" w:after="100" w:afterAutospacing="1"/>
              <w:rPr>
                <w:rFonts w:ascii="Times" w:hAnsi="Times"/>
              </w:rPr>
            </w:pPr>
            <w:r w:rsidRPr="00F07716">
              <w:rPr>
                <w:rFonts w:ascii="Times" w:hAnsi="Times"/>
              </w:rPr>
              <w:t xml:space="preserve">Discussion </w:t>
            </w:r>
            <w:r>
              <w:rPr>
                <w:rFonts w:ascii="Times" w:hAnsi="Times"/>
              </w:rPr>
              <w:t>Ten</w:t>
            </w:r>
          </w:p>
        </w:tc>
        <w:tc>
          <w:tcPr>
            <w:tcW w:w="3300" w:type="dxa"/>
          </w:tcPr>
          <w:p w14:paraId="05F0F897" w14:textId="4C5C02B6" w:rsidR="00FA15FF" w:rsidRDefault="00FA15FF" w:rsidP="00FA15FF">
            <w:pPr>
              <w:spacing w:before="100" w:beforeAutospacing="1" w:after="100" w:afterAutospacing="1"/>
              <w:jc w:val="center"/>
              <w:rPr>
                <w:rFonts w:ascii="Times" w:hAnsi="Times"/>
              </w:rPr>
            </w:pPr>
            <w:r w:rsidRPr="00C47A08">
              <w:rPr>
                <w:rFonts w:ascii="Times" w:hAnsi="Times"/>
              </w:rPr>
              <w:t xml:space="preserve">November </w:t>
            </w:r>
            <w:r>
              <w:rPr>
                <w:rFonts w:ascii="Times" w:hAnsi="Times"/>
              </w:rPr>
              <w:t>5</w:t>
            </w:r>
            <w:r w:rsidRPr="00C47A08">
              <w:rPr>
                <w:rFonts w:ascii="Times" w:hAnsi="Times"/>
              </w:rPr>
              <w:t>, 2021</w:t>
            </w:r>
          </w:p>
        </w:tc>
        <w:tc>
          <w:tcPr>
            <w:tcW w:w="2380" w:type="dxa"/>
            <w:vAlign w:val="center"/>
          </w:tcPr>
          <w:p w14:paraId="087D7E18" w14:textId="0C4B6B64" w:rsidR="00FA15FF" w:rsidRPr="00F07716" w:rsidRDefault="00FA15FF" w:rsidP="00FA15FF">
            <w:pPr>
              <w:spacing w:before="100" w:beforeAutospacing="1" w:after="100" w:afterAutospacing="1"/>
              <w:jc w:val="right"/>
              <w:rPr>
                <w:rFonts w:ascii="Times" w:hAnsi="Times"/>
              </w:rPr>
            </w:pPr>
            <w:r w:rsidRPr="00F07716">
              <w:rPr>
                <w:rFonts w:ascii="Times" w:hAnsi="Times"/>
              </w:rPr>
              <w:t>Due by 11:59</w:t>
            </w:r>
          </w:p>
        </w:tc>
      </w:tr>
      <w:tr w:rsidR="00FA15FF" w:rsidRPr="00F07716" w14:paraId="788EC441" w14:textId="77777777" w:rsidTr="00685FCA">
        <w:trPr>
          <w:tblCellSpacing w:w="15" w:type="dxa"/>
        </w:trPr>
        <w:tc>
          <w:tcPr>
            <w:tcW w:w="3550" w:type="dxa"/>
            <w:vAlign w:val="center"/>
          </w:tcPr>
          <w:p w14:paraId="4974EDA5" w14:textId="62287BC3" w:rsidR="00FA15FF" w:rsidRPr="00F07716" w:rsidRDefault="00FA15FF" w:rsidP="00FA15FF">
            <w:pPr>
              <w:spacing w:before="100" w:beforeAutospacing="1" w:after="100" w:afterAutospacing="1"/>
              <w:rPr>
                <w:rFonts w:ascii="Times" w:hAnsi="Times"/>
              </w:rPr>
            </w:pPr>
            <w:r w:rsidRPr="00F07716">
              <w:rPr>
                <w:rFonts w:ascii="Times" w:hAnsi="Times"/>
              </w:rPr>
              <w:t>Chapter Eleven Quiz</w:t>
            </w:r>
          </w:p>
        </w:tc>
        <w:tc>
          <w:tcPr>
            <w:tcW w:w="3300" w:type="dxa"/>
          </w:tcPr>
          <w:p w14:paraId="25CDBB9E" w14:textId="525C1062" w:rsidR="00FA15FF" w:rsidRPr="00F07716" w:rsidRDefault="00FA15FF" w:rsidP="00FA15FF">
            <w:pPr>
              <w:spacing w:before="100" w:beforeAutospacing="1" w:after="100" w:afterAutospacing="1"/>
              <w:jc w:val="center"/>
              <w:rPr>
                <w:rFonts w:ascii="Times" w:hAnsi="Times"/>
              </w:rPr>
            </w:pPr>
            <w:r w:rsidRPr="00C47A08">
              <w:rPr>
                <w:rFonts w:ascii="Times" w:hAnsi="Times"/>
              </w:rPr>
              <w:t xml:space="preserve">November </w:t>
            </w:r>
            <w:r>
              <w:rPr>
                <w:rFonts w:ascii="Times" w:hAnsi="Times"/>
              </w:rPr>
              <w:t>11</w:t>
            </w:r>
            <w:r w:rsidRPr="00C47A08">
              <w:rPr>
                <w:rFonts w:ascii="Times" w:hAnsi="Times"/>
              </w:rPr>
              <w:t>, 2021</w:t>
            </w:r>
          </w:p>
        </w:tc>
        <w:tc>
          <w:tcPr>
            <w:tcW w:w="2380" w:type="dxa"/>
            <w:vAlign w:val="center"/>
          </w:tcPr>
          <w:p w14:paraId="60A36CB8" w14:textId="76254EAB" w:rsidR="00FA15FF" w:rsidRPr="00F07716" w:rsidRDefault="00FA15FF" w:rsidP="00FA15FF">
            <w:pPr>
              <w:spacing w:before="100" w:beforeAutospacing="1" w:after="100" w:afterAutospacing="1"/>
              <w:jc w:val="right"/>
              <w:rPr>
                <w:rFonts w:ascii="Times" w:hAnsi="Times"/>
              </w:rPr>
            </w:pPr>
            <w:r w:rsidRPr="00F07716">
              <w:rPr>
                <w:rFonts w:ascii="Times" w:hAnsi="Times"/>
              </w:rPr>
              <w:t>Due by 11:59</w:t>
            </w:r>
          </w:p>
        </w:tc>
      </w:tr>
      <w:tr w:rsidR="00FA15FF" w:rsidRPr="00F07716" w14:paraId="2BCCDA24" w14:textId="77777777" w:rsidTr="0055470D">
        <w:trPr>
          <w:tblCellSpacing w:w="15" w:type="dxa"/>
        </w:trPr>
        <w:tc>
          <w:tcPr>
            <w:tcW w:w="3550" w:type="dxa"/>
            <w:vAlign w:val="center"/>
          </w:tcPr>
          <w:p w14:paraId="180BE3A8" w14:textId="6C0556EF" w:rsidR="00FA15FF" w:rsidRPr="00F07716" w:rsidRDefault="00FA15FF" w:rsidP="00FA15FF">
            <w:pPr>
              <w:spacing w:before="100" w:beforeAutospacing="1" w:after="100" w:afterAutospacing="1"/>
              <w:rPr>
                <w:rFonts w:ascii="Times" w:hAnsi="Times"/>
              </w:rPr>
            </w:pPr>
            <w:r w:rsidRPr="00F07716">
              <w:rPr>
                <w:rFonts w:ascii="Times" w:hAnsi="Times"/>
              </w:rPr>
              <w:t xml:space="preserve">Discussion </w:t>
            </w:r>
            <w:r>
              <w:rPr>
                <w:rFonts w:ascii="Times" w:hAnsi="Times"/>
              </w:rPr>
              <w:t>Eleven</w:t>
            </w:r>
          </w:p>
        </w:tc>
        <w:tc>
          <w:tcPr>
            <w:tcW w:w="3300" w:type="dxa"/>
          </w:tcPr>
          <w:p w14:paraId="1B296931" w14:textId="778C1D83" w:rsidR="00FA15FF" w:rsidRPr="00F07716" w:rsidRDefault="00FA15FF" w:rsidP="00FA15FF">
            <w:pPr>
              <w:spacing w:before="100" w:beforeAutospacing="1" w:after="100" w:afterAutospacing="1"/>
              <w:jc w:val="center"/>
              <w:rPr>
                <w:rFonts w:ascii="Times" w:hAnsi="Times"/>
              </w:rPr>
            </w:pPr>
            <w:r w:rsidRPr="00C47A08">
              <w:rPr>
                <w:rFonts w:ascii="Times" w:hAnsi="Times"/>
              </w:rPr>
              <w:t xml:space="preserve">November </w:t>
            </w:r>
            <w:r>
              <w:rPr>
                <w:rFonts w:ascii="Times" w:hAnsi="Times"/>
              </w:rPr>
              <w:t>12</w:t>
            </w:r>
            <w:r w:rsidRPr="00C47A08">
              <w:rPr>
                <w:rFonts w:ascii="Times" w:hAnsi="Times"/>
              </w:rPr>
              <w:t>, 2021</w:t>
            </w:r>
          </w:p>
        </w:tc>
        <w:tc>
          <w:tcPr>
            <w:tcW w:w="2380" w:type="dxa"/>
            <w:vAlign w:val="center"/>
          </w:tcPr>
          <w:p w14:paraId="1EB54961" w14:textId="22DACF9C" w:rsidR="00FA15FF" w:rsidRPr="00F07716" w:rsidRDefault="00FA15FF" w:rsidP="00FA15FF">
            <w:pPr>
              <w:spacing w:before="100" w:beforeAutospacing="1" w:after="100" w:afterAutospacing="1"/>
              <w:jc w:val="right"/>
              <w:rPr>
                <w:rFonts w:ascii="Times" w:hAnsi="Times"/>
              </w:rPr>
            </w:pPr>
            <w:r w:rsidRPr="00F07716">
              <w:rPr>
                <w:rFonts w:ascii="Times" w:hAnsi="Times"/>
              </w:rPr>
              <w:t>Due by 11:59</w:t>
            </w:r>
          </w:p>
        </w:tc>
      </w:tr>
      <w:tr w:rsidR="00FA15FF" w:rsidRPr="00F07716" w14:paraId="6FA43856" w14:textId="77777777" w:rsidTr="0055470D">
        <w:trPr>
          <w:tblCellSpacing w:w="15" w:type="dxa"/>
        </w:trPr>
        <w:tc>
          <w:tcPr>
            <w:tcW w:w="3550" w:type="dxa"/>
            <w:vAlign w:val="center"/>
          </w:tcPr>
          <w:p w14:paraId="6CD970FD" w14:textId="431DDB10" w:rsidR="00FA15FF" w:rsidRPr="00F07716" w:rsidRDefault="00FA15FF" w:rsidP="00FA15FF">
            <w:pPr>
              <w:spacing w:before="100" w:beforeAutospacing="1" w:after="100" w:afterAutospacing="1"/>
              <w:rPr>
                <w:rFonts w:ascii="Times" w:hAnsi="Times"/>
              </w:rPr>
            </w:pPr>
            <w:r w:rsidRPr="00F07716">
              <w:rPr>
                <w:rFonts w:ascii="Times" w:hAnsi="Times"/>
              </w:rPr>
              <w:t>Unit Exam III</w:t>
            </w:r>
          </w:p>
        </w:tc>
        <w:tc>
          <w:tcPr>
            <w:tcW w:w="3300" w:type="dxa"/>
          </w:tcPr>
          <w:p w14:paraId="6CD098E9" w14:textId="1F0D21B0" w:rsidR="00FA15FF" w:rsidRPr="00F07716" w:rsidRDefault="00FA15FF" w:rsidP="00FA15FF">
            <w:pPr>
              <w:spacing w:before="100" w:beforeAutospacing="1" w:after="100" w:afterAutospacing="1"/>
              <w:jc w:val="center"/>
              <w:rPr>
                <w:rFonts w:ascii="Times" w:hAnsi="Times"/>
              </w:rPr>
            </w:pPr>
            <w:r w:rsidRPr="00C47A08">
              <w:rPr>
                <w:rFonts w:ascii="Times" w:hAnsi="Times"/>
              </w:rPr>
              <w:t xml:space="preserve">November </w:t>
            </w:r>
            <w:r>
              <w:rPr>
                <w:rFonts w:ascii="Times" w:hAnsi="Times"/>
              </w:rPr>
              <w:t>16</w:t>
            </w:r>
            <w:r w:rsidRPr="00C47A08">
              <w:rPr>
                <w:rFonts w:ascii="Times" w:hAnsi="Times"/>
              </w:rPr>
              <w:t>, 2021</w:t>
            </w:r>
          </w:p>
        </w:tc>
        <w:tc>
          <w:tcPr>
            <w:tcW w:w="2380" w:type="dxa"/>
            <w:vAlign w:val="center"/>
          </w:tcPr>
          <w:p w14:paraId="19871E5B" w14:textId="53E1FD15" w:rsidR="00FA15FF" w:rsidRPr="00F07716" w:rsidRDefault="00FA15FF" w:rsidP="00FA15FF">
            <w:pPr>
              <w:spacing w:before="100" w:beforeAutospacing="1" w:after="100" w:afterAutospacing="1"/>
              <w:jc w:val="right"/>
              <w:rPr>
                <w:rFonts w:ascii="Times" w:hAnsi="Times"/>
              </w:rPr>
            </w:pPr>
            <w:r w:rsidRPr="00F07716">
              <w:rPr>
                <w:rFonts w:ascii="Times" w:hAnsi="Times"/>
              </w:rPr>
              <w:t>Due by 11:59</w:t>
            </w:r>
          </w:p>
        </w:tc>
      </w:tr>
      <w:tr w:rsidR="00FA15FF" w:rsidRPr="00F07716" w14:paraId="70C290CF" w14:textId="77777777" w:rsidTr="0055470D">
        <w:trPr>
          <w:tblCellSpacing w:w="15" w:type="dxa"/>
        </w:trPr>
        <w:tc>
          <w:tcPr>
            <w:tcW w:w="3550" w:type="dxa"/>
            <w:vAlign w:val="center"/>
          </w:tcPr>
          <w:p w14:paraId="0A122CB0" w14:textId="178BDF42" w:rsidR="00FA15FF" w:rsidRPr="00F07716" w:rsidRDefault="00FA15FF" w:rsidP="00FA15FF">
            <w:pPr>
              <w:spacing w:before="100" w:beforeAutospacing="1" w:after="100" w:afterAutospacing="1"/>
              <w:rPr>
                <w:rFonts w:ascii="Times" w:hAnsi="Times"/>
              </w:rPr>
            </w:pPr>
            <w:r w:rsidRPr="00F07716">
              <w:rPr>
                <w:rFonts w:ascii="Times" w:hAnsi="Times"/>
              </w:rPr>
              <w:t>Chapter Twelve Quiz</w:t>
            </w:r>
          </w:p>
        </w:tc>
        <w:tc>
          <w:tcPr>
            <w:tcW w:w="3300" w:type="dxa"/>
          </w:tcPr>
          <w:p w14:paraId="76490FB6" w14:textId="65235BE5" w:rsidR="00FA15FF" w:rsidRPr="00F07716" w:rsidRDefault="00FA15FF" w:rsidP="00FA15FF">
            <w:pPr>
              <w:spacing w:before="100" w:beforeAutospacing="1" w:after="100" w:afterAutospacing="1"/>
              <w:jc w:val="center"/>
              <w:rPr>
                <w:rFonts w:ascii="Times" w:hAnsi="Times"/>
              </w:rPr>
            </w:pPr>
            <w:r w:rsidRPr="00C47A08">
              <w:rPr>
                <w:rFonts w:ascii="Times" w:hAnsi="Times"/>
              </w:rPr>
              <w:t xml:space="preserve">November </w:t>
            </w:r>
            <w:r>
              <w:rPr>
                <w:rFonts w:ascii="Times" w:hAnsi="Times"/>
              </w:rPr>
              <w:t>18</w:t>
            </w:r>
            <w:r w:rsidRPr="00C47A08">
              <w:rPr>
                <w:rFonts w:ascii="Times" w:hAnsi="Times"/>
              </w:rPr>
              <w:t>, 2021</w:t>
            </w:r>
          </w:p>
        </w:tc>
        <w:tc>
          <w:tcPr>
            <w:tcW w:w="2380" w:type="dxa"/>
            <w:vAlign w:val="center"/>
          </w:tcPr>
          <w:p w14:paraId="6BECA6A9" w14:textId="7284D405" w:rsidR="00FA15FF" w:rsidRPr="00F07716" w:rsidRDefault="00FA15FF" w:rsidP="00FA15FF">
            <w:pPr>
              <w:spacing w:before="100" w:beforeAutospacing="1" w:after="100" w:afterAutospacing="1"/>
              <w:jc w:val="right"/>
              <w:rPr>
                <w:rFonts w:ascii="Times" w:hAnsi="Times"/>
              </w:rPr>
            </w:pPr>
            <w:r w:rsidRPr="00F07716">
              <w:rPr>
                <w:rFonts w:ascii="Times" w:hAnsi="Times"/>
              </w:rPr>
              <w:t>Due by 11:59</w:t>
            </w:r>
          </w:p>
        </w:tc>
      </w:tr>
      <w:tr w:rsidR="00FA15FF" w:rsidRPr="00F07716" w14:paraId="7AB7F2EA" w14:textId="77777777" w:rsidTr="00685FCA">
        <w:trPr>
          <w:tblCellSpacing w:w="15" w:type="dxa"/>
        </w:trPr>
        <w:tc>
          <w:tcPr>
            <w:tcW w:w="3550" w:type="dxa"/>
            <w:vAlign w:val="center"/>
          </w:tcPr>
          <w:p w14:paraId="733A594C" w14:textId="5FF2E5FE" w:rsidR="00FA15FF" w:rsidRPr="00F07716" w:rsidRDefault="00FA15FF" w:rsidP="00FA15FF">
            <w:pPr>
              <w:spacing w:before="100" w:beforeAutospacing="1" w:after="100" w:afterAutospacing="1"/>
              <w:rPr>
                <w:rFonts w:ascii="Times" w:hAnsi="Times"/>
              </w:rPr>
            </w:pPr>
            <w:r w:rsidRPr="00F07716">
              <w:rPr>
                <w:rFonts w:ascii="Times" w:hAnsi="Times"/>
              </w:rPr>
              <w:t xml:space="preserve">Discussion </w:t>
            </w:r>
            <w:r>
              <w:rPr>
                <w:rFonts w:ascii="Times" w:hAnsi="Times"/>
              </w:rPr>
              <w:t>Twelve</w:t>
            </w:r>
          </w:p>
        </w:tc>
        <w:tc>
          <w:tcPr>
            <w:tcW w:w="3300" w:type="dxa"/>
          </w:tcPr>
          <w:p w14:paraId="20809B71" w14:textId="3F664AEA" w:rsidR="00FA15FF" w:rsidRPr="00F07716" w:rsidRDefault="00FA15FF" w:rsidP="00FA15FF">
            <w:pPr>
              <w:spacing w:before="100" w:beforeAutospacing="1" w:after="100" w:afterAutospacing="1"/>
              <w:jc w:val="center"/>
              <w:rPr>
                <w:rFonts w:ascii="Times" w:hAnsi="Times"/>
              </w:rPr>
            </w:pPr>
            <w:r w:rsidRPr="00C47A08">
              <w:rPr>
                <w:rFonts w:ascii="Times" w:hAnsi="Times"/>
              </w:rPr>
              <w:t xml:space="preserve">November </w:t>
            </w:r>
            <w:r>
              <w:rPr>
                <w:rFonts w:ascii="Times" w:hAnsi="Times"/>
              </w:rPr>
              <w:t>19</w:t>
            </w:r>
            <w:r w:rsidRPr="00C47A08">
              <w:rPr>
                <w:rFonts w:ascii="Times" w:hAnsi="Times"/>
              </w:rPr>
              <w:t>, 2021</w:t>
            </w:r>
          </w:p>
        </w:tc>
        <w:tc>
          <w:tcPr>
            <w:tcW w:w="2380" w:type="dxa"/>
            <w:vAlign w:val="center"/>
          </w:tcPr>
          <w:p w14:paraId="00D80802" w14:textId="1337A97D" w:rsidR="00FA15FF" w:rsidRPr="00F07716" w:rsidRDefault="00FA15FF" w:rsidP="00FA15FF">
            <w:pPr>
              <w:spacing w:before="100" w:beforeAutospacing="1" w:after="100" w:afterAutospacing="1"/>
              <w:jc w:val="right"/>
              <w:rPr>
                <w:rFonts w:ascii="Times" w:hAnsi="Times"/>
              </w:rPr>
            </w:pPr>
            <w:r w:rsidRPr="00F07716">
              <w:rPr>
                <w:rFonts w:ascii="Times" w:hAnsi="Times"/>
              </w:rPr>
              <w:t>Due by 11:59</w:t>
            </w:r>
          </w:p>
        </w:tc>
      </w:tr>
      <w:tr w:rsidR="00FA15FF" w:rsidRPr="00F07716" w14:paraId="5481EB1D" w14:textId="77777777" w:rsidTr="0055470D">
        <w:trPr>
          <w:tblCellSpacing w:w="15" w:type="dxa"/>
        </w:trPr>
        <w:tc>
          <w:tcPr>
            <w:tcW w:w="3550" w:type="dxa"/>
            <w:vAlign w:val="center"/>
            <w:hideMark/>
          </w:tcPr>
          <w:p w14:paraId="76622127" w14:textId="77777777" w:rsidR="00FA15FF" w:rsidRPr="00F07716" w:rsidRDefault="00FA15FF" w:rsidP="00FA15FF">
            <w:pPr>
              <w:spacing w:before="100" w:beforeAutospacing="1" w:after="100" w:afterAutospacing="1"/>
              <w:rPr>
                <w:rFonts w:ascii="Times" w:hAnsi="Times"/>
              </w:rPr>
            </w:pPr>
            <w:r w:rsidRPr="00F07716">
              <w:rPr>
                <w:rFonts w:ascii="Times" w:hAnsi="Times"/>
              </w:rPr>
              <w:t>Chapter Thirteen Quiz</w:t>
            </w:r>
          </w:p>
        </w:tc>
        <w:tc>
          <w:tcPr>
            <w:tcW w:w="3300" w:type="dxa"/>
            <w:hideMark/>
          </w:tcPr>
          <w:p w14:paraId="2D9ED586" w14:textId="7DB838C4" w:rsidR="00FA15FF" w:rsidRPr="00F07716" w:rsidRDefault="00FA15FF" w:rsidP="00FA15FF">
            <w:pPr>
              <w:spacing w:before="100" w:beforeAutospacing="1" w:after="100" w:afterAutospacing="1"/>
              <w:jc w:val="center"/>
              <w:rPr>
                <w:rFonts w:ascii="Times" w:hAnsi="Times"/>
              </w:rPr>
            </w:pPr>
            <w:r w:rsidRPr="005279FB">
              <w:rPr>
                <w:rFonts w:ascii="Times" w:hAnsi="Times"/>
              </w:rPr>
              <w:t xml:space="preserve">November </w:t>
            </w:r>
            <w:r>
              <w:rPr>
                <w:rFonts w:ascii="Times" w:hAnsi="Times"/>
              </w:rPr>
              <w:t>30</w:t>
            </w:r>
            <w:r w:rsidRPr="005279FB">
              <w:rPr>
                <w:rFonts w:ascii="Times" w:hAnsi="Times"/>
              </w:rPr>
              <w:t>, 2021</w:t>
            </w:r>
          </w:p>
        </w:tc>
        <w:tc>
          <w:tcPr>
            <w:tcW w:w="2380" w:type="dxa"/>
            <w:vAlign w:val="center"/>
            <w:hideMark/>
          </w:tcPr>
          <w:p w14:paraId="41722F00" w14:textId="77777777" w:rsidR="00FA15FF" w:rsidRPr="00F07716" w:rsidRDefault="00FA15FF" w:rsidP="00FA15FF">
            <w:pPr>
              <w:spacing w:before="100" w:beforeAutospacing="1" w:after="100" w:afterAutospacing="1"/>
              <w:jc w:val="right"/>
              <w:rPr>
                <w:rFonts w:ascii="Times" w:hAnsi="Times"/>
              </w:rPr>
            </w:pPr>
            <w:r w:rsidRPr="00F07716">
              <w:rPr>
                <w:rFonts w:ascii="Times" w:hAnsi="Times"/>
              </w:rPr>
              <w:t>Due by 11:59</w:t>
            </w:r>
          </w:p>
        </w:tc>
      </w:tr>
      <w:tr w:rsidR="00FA15FF" w:rsidRPr="00F07716" w14:paraId="7A9DD1BC" w14:textId="77777777" w:rsidTr="0055470D">
        <w:trPr>
          <w:tblCellSpacing w:w="15" w:type="dxa"/>
        </w:trPr>
        <w:tc>
          <w:tcPr>
            <w:tcW w:w="3550" w:type="dxa"/>
            <w:vAlign w:val="center"/>
            <w:hideMark/>
          </w:tcPr>
          <w:p w14:paraId="1725A8C1" w14:textId="77777777" w:rsidR="00FA15FF" w:rsidRPr="00F07716" w:rsidRDefault="00FA15FF" w:rsidP="00FA15FF">
            <w:pPr>
              <w:spacing w:before="100" w:beforeAutospacing="1" w:after="100" w:afterAutospacing="1"/>
              <w:rPr>
                <w:rFonts w:ascii="Times" w:hAnsi="Times"/>
              </w:rPr>
            </w:pPr>
            <w:r w:rsidRPr="00F07716">
              <w:rPr>
                <w:rFonts w:ascii="Times" w:hAnsi="Times"/>
              </w:rPr>
              <w:t>Chapter Fourteen Quiz</w:t>
            </w:r>
          </w:p>
        </w:tc>
        <w:tc>
          <w:tcPr>
            <w:tcW w:w="3300" w:type="dxa"/>
            <w:hideMark/>
          </w:tcPr>
          <w:p w14:paraId="1AC7B933" w14:textId="51E15129" w:rsidR="00FA15FF" w:rsidRPr="00F07716" w:rsidRDefault="00FA15FF" w:rsidP="00FA15FF">
            <w:pPr>
              <w:spacing w:before="100" w:beforeAutospacing="1" w:after="100" w:afterAutospacing="1"/>
              <w:jc w:val="center"/>
              <w:rPr>
                <w:rFonts w:ascii="Times" w:hAnsi="Times"/>
              </w:rPr>
            </w:pPr>
            <w:r w:rsidRPr="00FB102A">
              <w:rPr>
                <w:rFonts w:ascii="Times" w:hAnsi="Times"/>
              </w:rPr>
              <w:t xml:space="preserve">December </w:t>
            </w:r>
            <w:r>
              <w:rPr>
                <w:rFonts w:ascii="Times" w:hAnsi="Times"/>
              </w:rPr>
              <w:t>2</w:t>
            </w:r>
            <w:r w:rsidRPr="00FB102A">
              <w:rPr>
                <w:rFonts w:ascii="Times" w:hAnsi="Times"/>
              </w:rPr>
              <w:t>, 2021</w:t>
            </w:r>
          </w:p>
        </w:tc>
        <w:tc>
          <w:tcPr>
            <w:tcW w:w="2380" w:type="dxa"/>
            <w:vAlign w:val="center"/>
            <w:hideMark/>
          </w:tcPr>
          <w:p w14:paraId="7B189F22" w14:textId="77777777" w:rsidR="00FA15FF" w:rsidRPr="00F07716" w:rsidRDefault="00FA15FF" w:rsidP="00FA15FF">
            <w:pPr>
              <w:spacing w:before="100" w:beforeAutospacing="1" w:after="100" w:afterAutospacing="1"/>
              <w:jc w:val="right"/>
              <w:rPr>
                <w:rFonts w:ascii="Times" w:hAnsi="Times"/>
              </w:rPr>
            </w:pPr>
            <w:r w:rsidRPr="00F07716">
              <w:rPr>
                <w:rFonts w:ascii="Times" w:hAnsi="Times"/>
              </w:rPr>
              <w:t>Due by 11:59</w:t>
            </w:r>
          </w:p>
        </w:tc>
      </w:tr>
      <w:tr w:rsidR="00FA15FF" w:rsidRPr="00F07716" w14:paraId="5142E42E" w14:textId="77777777" w:rsidTr="0055470D">
        <w:trPr>
          <w:tblCellSpacing w:w="15" w:type="dxa"/>
        </w:trPr>
        <w:tc>
          <w:tcPr>
            <w:tcW w:w="3550" w:type="dxa"/>
            <w:vAlign w:val="center"/>
          </w:tcPr>
          <w:p w14:paraId="13841934" w14:textId="142222F8" w:rsidR="00FA15FF" w:rsidRPr="00F07716" w:rsidRDefault="00FA15FF" w:rsidP="00FA15FF">
            <w:pPr>
              <w:spacing w:before="100" w:beforeAutospacing="1" w:after="100" w:afterAutospacing="1"/>
              <w:rPr>
                <w:rFonts w:ascii="Times" w:hAnsi="Times"/>
              </w:rPr>
            </w:pPr>
            <w:r w:rsidRPr="00F07716">
              <w:rPr>
                <w:rFonts w:ascii="Times" w:hAnsi="Times"/>
              </w:rPr>
              <w:t xml:space="preserve">Discussion </w:t>
            </w:r>
            <w:r>
              <w:rPr>
                <w:rFonts w:ascii="Times" w:hAnsi="Times"/>
              </w:rPr>
              <w:t>T</w:t>
            </w:r>
            <w:r w:rsidR="002A5E83">
              <w:rPr>
                <w:rFonts w:ascii="Times" w:hAnsi="Times"/>
              </w:rPr>
              <w:t>hirteen</w:t>
            </w:r>
          </w:p>
        </w:tc>
        <w:tc>
          <w:tcPr>
            <w:tcW w:w="3300" w:type="dxa"/>
          </w:tcPr>
          <w:p w14:paraId="4DC795C3" w14:textId="0D422214" w:rsidR="00FA15FF" w:rsidRPr="00F07716" w:rsidRDefault="00FA15FF" w:rsidP="00FA15FF">
            <w:pPr>
              <w:spacing w:before="100" w:beforeAutospacing="1" w:after="100" w:afterAutospacing="1"/>
              <w:jc w:val="center"/>
              <w:rPr>
                <w:rFonts w:ascii="Times" w:hAnsi="Times"/>
              </w:rPr>
            </w:pPr>
            <w:r w:rsidRPr="00FB102A">
              <w:rPr>
                <w:rFonts w:ascii="Times" w:hAnsi="Times"/>
              </w:rPr>
              <w:t xml:space="preserve">December </w:t>
            </w:r>
            <w:r w:rsidR="002A5E83">
              <w:rPr>
                <w:rFonts w:ascii="Times" w:hAnsi="Times"/>
              </w:rPr>
              <w:t>3</w:t>
            </w:r>
            <w:r w:rsidRPr="00FB102A">
              <w:rPr>
                <w:rFonts w:ascii="Times" w:hAnsi="Times"/>
              </w:rPr>
              <w:t>, 2021</w:t>
            </w:r>
          </w:p>
        </w:tc>
        <w:tc>
          <w:tcPr>
            <w:tcW w:w="2380" w:type="dxa"/>
            <w:vAlign w:val="center"/>
          </w:tcPr>
          <w:p w14:paraId="7CC94AAE" w14:textId="666AE657" w:rsidR="00FA15FF" w:rsidRPr="00F07716" w:rsidRDefault="00FA15FF" w:rsidP="00FA15FF">
            <w:pPr>
              <w:spacing w:before="100" w:beforeAutospacing="1" w:after="100" w:afterAutospacing="1"/>
              <w:jc w:val="right"/>
              <w:rPr>
                <w:rFonts w:ascii="Times" w:hAnsi="Times"/>
              </w:rPr>
            </w:pPr>
            <w:r w:rsidRPr="00F07716">
              <w:rPr>
                <w:rFonts w:ascii="Times" w:hAnsi="Times"/>
              </w:rPr>
              <w:t>Due by 11:59</w:t>
            </w:r>
          </w:p>
        </w:tc>
      </w:tr>
      <w:tr w:rsidR="00FA15FF" w:rsidRPr="00F07716" w14:paraId="49C72192" w14:textId="77777777" w:rsidTr="0055470D">
        <w:trPr>
          <w:tblCellSpacing w:w="15" w:type="dxa"/>
        </w:trPr>
        <w:tc>
          <w:tcPr>
            <w:tcW w:w="3550" w:type="dxa"/>
            <w:vAlign w:val="center"/>
          </w:tcPr>
          <w:p w14:paraId="0E389301" w14:textId="6AC055F8" w:rsidR="00FA15FF" w:rsidRPr="00F07716" w:rsidRDefault="00FA15FF" w:rsidP="00FA15FF">
            <w:pPr>
              <w:spacing w:before="100" w:beforeAutospacing="1" w:after="100" w:afterAutospacing="1"/>
              <w:rPr>
                <w:rFonts w:ascii="Times" w:hAnsi="Times"/>
              </w:rPr>
            </w:pPr>
            <w:r w:rsidRPr="00F07716">
              <w:rPr>
                <w:rFonts w:ascii="Times" w:hAnsi="Times"/>
              </w:rPr>
              <w:t>Unit Exam I</w:t>
            </w:r>
            <w:r>
              <w:rPr>
                <w:rFonts w:ascii="Times" w:hAnsi="Times"/>
              </w:rPr>
              <w:t>V</w:t>
            </w:r>
          </w:p>
        </w:tc>
        <w:tc>
          <w:tcPr>
            <w:tcW w:w="3300" w:type="dxa"/>
            <w:vAlign w:val="center"/>
          </w:tcPr>
          <w:p w14:paraId="2B6C3C1F" w14:textId="002FF61D" w:rsidR="00FA15FF" w:rsidRPr="00F07716" w:rsidRDefault="00FA15FF" w:rsidP="00FA15FF">
            <w:pPr>
              <w:spacing w:before="100" w:beforeAutospacing="1" w:after="100" w:afterAutospacing="1"/>
              <w:jc w:val="center"/>
              <w:rPr>
                <w:rFonts w:ascii="Times" w:hAnsi="Times"/>
              </w:rPr>
            </w:pPr>
            <w:r>
              <w:rPr>
                <w:rFonts w:ascii="Times" w:hAnsi="Times"/>
              </w:rPr>
              <w:t xml:space="preserve">December </w:t>
            </w:r>
            <w:r w:rsidR="002A5E83">
              <w:rPr>
                <w:rFonts w:ascii="Times" w:hAnsi="Times"/>
              </w:rPr>
              <w:t>7</w:t>
            </w:r>
            <w:r>
              <w:rPr>
                <w:rFonts w:ascii="Times" w:hAnsi="Times"/>
              </w:rPr>
              <w:t>, 2021</w:t>
            </w:r>
          </w:p>
        </w:tc>
        <w:tc>
          <w:tcPr>
            <w:tcW w:w="2380" w:type="dxa"/>
            <w:vAlign w:val="center"/>
          </w:tcPr>
          <w:p w14:paraId="724B31EC" w14:textId="51B9DD8E" w:rsidR="00FA15FF" w:rsidRPr="00F07716" w:rsidRDefault="00FA15FF" w:rsidP="00FA15FF">
            <w:pPr>
              <w:spacing w:before="100" w:beforeAutospacing="1" w:after="100" w:afterAutospacing="1"/>
              <w:jc w:val="right"/>
              <w:rPr>
                <w:rFonts w:ascii="Times" w:hAnsi="Times"/>
              </w:rPr>
            </w:pPr>
            <w:r w:rsidRPr="00F07716">
              <w:rPr>
                <w:rFonts w:ascii="Times" w:hAnsi="Times"/>
              </w:rPr>
              <w:t>Due by 11:59</w:t>
            </w:r>
          </w:p>
        </w:tc>
      </w:tr>
    </w:tbl>
    <w:p w14:paraId="775FBB2C" w14:textId="77777777" w:rsidR="00F07716" w:rsidRPr="00F07716" w:rsidRDefault="00F07716" w:rsidP="00F07716">
      <w:pPr>
        <w:spacing w:before="100" w:beforeAutospacing="1" w:after="100" w:afterAutospacing="1"/>
        <w:rPr>
          <w:rFonts w:ascii="Times" w:hAnsi="Times"/>
        </w:rPr>
      </w:pPr>
      <w:r w:rsidRPr="00F07716">
        <w:rPr>
          <w:rFonts w:ascii="Times" w:hAnsi="Times"/>
        </w:rPr>
        <w:t> </w:t>
      </w:r>
    </w:p>
    <w:p w14:paraId="2E9C7EB9" w14:textId="77777777" w:rsidR="00F07716" w:rsidRPr="000A771B" w:rsidRDefault="00F07716" w:rsidP="000A771B">
      <w:pPr>
        <w:pStyle w:val="Heading1"/>
        <w:rPr>
          <w:rFonts w:eastAsia="Times New Roman"/>
          <w:b/>
          <w:bCs/>
          <w:color w:val="000000" w:themeColor="text1"/>
          <w:sz w:val="40"/>
          <w:szCs w:val="40"/>
        </w:rPr>
      </w:pPr>
      <w:r w:rsidRPr="000A771B">
        <w:rPr>
          <w:rFonts w:eastAsia="Times New Roman"/>
          <w:b/>
          <w:bCs/>
          <w:color w:val="000000" w:themeColor="text1"/>
          <w:sz w:val="40"/>
          <w:szCs w:val="40"/>
          <w:shd w:val="clear" w:color="auto" w:fill="FFCC00"/>
        </w:rPr>
        <w:t>Student Resources</w:t>
      </w:r>
    </w:p>
    <w:p w14:paraId="38A767DE" w14:textId="77777777" w:rsidR="000A771B" w:rsidRDefault="000A771B" w:rsidP="000A771B">
      <w:pPr>
        <w:pStyle w:val="Heading2"/>
        <w:rPr>
          <w:rFonts w:eastAsia="Times New Roman"/>
          <w:b/>
          <w:bCs/>
          <w:color w:val="FFFFFF" w:themeColor="background1"/>
          <w:sz w:val="32"/>
          <w:szCs w:val="32"/>
          <w:shd w:val="clear" w:color="auto" w:fill="993300"/>
        </w:rPr>
      </w:pPr>
    </w:p>
    <w:p w14:paraId="44B63CE0" w14:textId="08F4F6A9" w:rsidR="00F07716" w:rsidRPr="000A771B" w:rsidRDefault="00F07716" w:rsidP="000A771B">
      <w:pPr>
        <w:pStyle w:val="Heading2"/>
        <w:rPr>
          <w:rFonts w:eastAsia="Times New Roman"/>
          <w:b/>
          <w:bCs/>
          <w:color w:val="FFFFFF" w:themeColor="background1"/>
          <w:sz w:val="32"/>
          <w:szCs w:val="32"/>
        </w:rPr>
      </w:pPr>
      <w:r w:rsidRPr="000A771B">
        <w:rPr>
          <w:rFonts w:eastAsia="Times New Roman"/>
          <w:b/>
          <w:bCs/>
          <w:color w:val="FFFFFF" w:themeColor="background1"/>
          <w:sz w:val="32"/>
          <w:szCs w:val="32"/>
          <w:shd w:val="clear" w:color="auto" w:fill="993300"/>
        </w:rPr>
        <w:t>Library Services</w:t>
      </w:r>
    </w:p>
    <w:p w14:paraId="1E4A23A9" w14:textId="77777777" w:rsidR="00F07716" w:rsidRPr="00F07716" w:rsidRDefault="00F07716" w:rsidP="00F07716">
      <w:pPr>
        <w:spacing w:before="100" w:beforeAutospacing="1" w:after="100" w:afterAutospacing="1"/>
        <w:rPr>
          <w:rFonts w:ascii="Times" w:hAnsi="Times"/>
        </w:rPr>
      </w:pPr>
      <w:r w:rsidRPr="00F07716">
        <w:rPr>
          <w:rFonts w:ascii="Times" w:hAnsi="Times"/>
        </w:rPr>
        <w:t>The library space is located on the 2nd floor of the Dr. Phillips Academic Commons and will have a shared collection of print materials, provide access to electronic resources, have librarians from both Valencia College and UCF, and provide a welcoming study atmosphere.</w:t>
      </w:r>
    </w:p>
    <w:p w14:paraId="1D46CC69" w14:textId="77777777" w:rsidR="00F07716" w:rsidRPr="00F07716" w:rsidRDefault="00F07716" w:rsidP="00F07716">
      <w:pPr>
        <w:numPr>
          <w:ilvl w:val="0"/>
          <w:numId w:val="17"/>
        </w:numPr>
        <w:spacing w:before="100" w:beforeAutospacing="1" w:after="100" w:afterAutospacing="1"/>
        <w:rPr>
          <w:rFonts w:ascii="Times" w:hAnsi="Times"/>
        </w:rPr>
      </w:pPr>
      <w:r w:rsidRPr="00F07716">
        <w:rPr>
          <w:rFonts w:ascii="Times" w:hAnsi="Times"/>
        </w:rPr>
        <w:t>Books circulated from DTC can be returned to any Valencia Campus.</w:t>
      </w:r>
    </w:p>
    <w:p w14:paraId="401C8C98" w14:textId="77777777" w:rsidR="00F07716" w:rsidRPr="00F07716" w:rsidRDefault="00F07716" w:rsidP="00F07716">
      <w:pPr>
        <w:numPr>
          <w:ilvl w:val="0"/>
          <w:numId w:val="17"/>
        </w:numPr>
        <w:spacing w:before="100" w:beforeAutospacing="1" w:after="100" w:afterAutospacing="1"/>
        <w:rPr>
          <w:rFonts w:ascii="Times" w:hAnsi="Times"/>
        </w:rPr>
      </w:pPr>
      <w:r w:rsidRPr="00F07716">
        <w:rPr>
          <w:rFonts w:ascii="Times" w:hAnsi="Times"/>
        </w:rPr>
        <w:t>The public will have library access during library hours and guest access to the 6 computers in the library.</w:t>
      </w:r>
    </w:p>
    <w:p w14:paraId="224A82C1" w14:textId="77777777" w:rsidR="00F07716" w:rsidRPr="000A771B" w:rsidRDefault="00F07716" w:rsidP="000A771B">
      <w:pPr>
        <w:pStyle w:val="Heading2"/>
        <w:rPr>
          <w:rFonts w:eastAsia="Times New Roman"/>
          <w:b/>
          <w:bCs/>
          <w:color w:val="FFFFFF" w:themeColor="background1"/>
          <w:sz w:val="32"/>
          <w:szCs w:val="32"/>
        </w:rPr>
      </w:pPr>
      <w:r w:rsidRPr="000A771B">
        <w:rPr>
          <w:rFonts w:eastAsia="Times New Roman"/>
          <w:b/>
          <w:bCs/>
          <w:color w:val="FFFFFF" w:themeColor="background1"/>
          <w:sz w:val="32"/>
          <w:szCs w:val="32"/>
          <w:shd w:val="clear" w:color="auto" w:fill="993300"/>
        </w:rPr>
        <w:lastRenderedPageBreak/>
        <w:t>Learning Support Services</w:t>
      </w:r>
    </w:p>
    <w:p w14:paraId="1F86F04B" w14:textId="77777777" w:rsidR="00F07716" w:rsidRPr="00F07716" w:rsidRDefault="00F07716" w:rsidP="00F07716">
      <w:pPr>
        <w:spacing w:before="100" w:beforeAutospacing="1" w:after="100" w:afterAutospacing="1"/>
        <w:rPr>
          <w:rFonts w:ascii="Times" w:hAnsi="Times"/>
        </w:rPr>
      </w:pPr>
      <w:r w:rsidRPr="00F07716">
        <w:rPr>
          <w:rFonts w:ascii="Times" w:hAnsi="Times"/>
        </w:rPr>
        <w:t>The Downtown Campus Learning Support Center (LSC) is comprised of two areas:</w:t>
      </w:r>
    </w:p>
    <w:p w14:paraId="16BD4058" w14:textId="77777777" w:rsidR="00F07716" w:rsidRPr="00F07716" w:rsidRDefault="00F07716" w:rsidP="00F07716">
      <w:pPr>
        <w:numPr>
          <w:ilvl w:val="0"/>
          <w:numId w:val="18"/>
        </w:numPr>
        <w:spacing w:before="100" w:beforeAutospacing="1" w:after="100" w:afterAutospacing="1"/>
        <w:rPr>
          <w:rFonts w:ascii="Times" w:hAnsi="Times"/>
        </w:rPr>
      </w:pPr>
      <w:r w:rsidRPr="00F07716">
        <w:rPr>
          <w:rFonts w:ascii="Times" w:hAnsi="Times"/>
        </w:rPr>
        <w:t>The Tutoring Center located in Dr. Phillips Academic Commons (DPAC) 330.</w:t>
      </w:r>
    </w:p>
    <w:p w14:paraId="755A344D" w14:textId="77777777" w:rsidR="00F07716" w:rsidRPr="00F07716" w:rsidRDefault="00F07716" w:rsidP="00F07716">
      <w:pPr>
        <w:numPr>
          <w:ilvl w:val="0"/>
          <w:numId w:val="18"/>
        </w:numPr>
        <w:spacing w:before="100" w:beforeAutospacing="1" w:after="100" w:afterAutospacing="1"/>
        <w:rPr>
          <w:rFonts w:ascii="Times" w:hAnsi="Times"/>
        </w:rPr>
      </w:pPr>
      <w:r w:rsidRPr="00F07716">
        <w:rPr>
          <w:rFonts w:ascii="Times" w:hAnsi="Times"/>
        </w:rPr>
        <w:t>The Writing Center located in DPAC 320.</w:t>
      </w:r>
    </w:p>
    <w:p w14:paraId="209560FD" w14:textId="77777777" w:rsidR="00F07716" w:rsidRPr="00F07716" w:rsidRDefault="00F07716" w:rsidP="00F07716">
      <w:pPr>
        <w:spacing w:before="100" w:beforeAutospacing="1" w:after="100" w:afterAutospacing="1"/>
        <w:rPr>
          <w:rFonts w:ascii="Times" w:hAnsi="Times"/>
        </w:rPr>
      </w:pPr>
      <w:r w:rsidRPr="00F07716">
        <w:rPr>
          <w:rFonts w:ascii="Times" w:hAnsi="Times"/>
        </w:rPr>
        <w:t>During the first week of classes, students are welcome to visit the centers and become familiar with the location and space. Tutoring and writing consultations begin the second week of the semester. The Tutoring Center offers walk-in tutoring for biology, chemistry, anatomy &amp; physiology and mathematics. Additionally, there are equipment loans available for items such as laptops, TI-84 calculators, scientific calculators, and headphones.</w:t>
      </w:r>
    </w:p>
    <w:p w14:paraId="1DB69CDC" w14:textId="77777777" w:rsidR="00F07716" w:rsidRPr="00F07716" w:rsidRDefault="00F07716" w:rsidP="00F07716">
      <w:pPr>
        <w:spacing w:before="100" w:beforeAutospacing="1" w:after="100" w:afterAutospacing="1"/>
        <w:rPr>
          <w:rFonts w:ascii="Times" w:hAnsi="Times"/>
        </w:rPr>
      </w:pPr>
      <w:r w:rsidRPr="00F07716">
        <w:rPr>
          <w:rFonts w:ascii="Times" w:hAnsi="Times"/>
        </w:rPr>
        <w:t>These services will be offered at various times within the following hours of operation:</w:t>
      </w:r>
    </w:p>
    <w:p w14:paraId="01AC5A53" w14:textId="77777777" w:rsidR="00F07716" w:rsidRPr="00F07716" w:rsidRDefault="00F07716" w:rsidP="00F07716">
      <w:pPr>
        <w:numPr>
          <w:ilvl w:val="0"/>
          <w:numId w:val="19"/>
        </w:numPr>
        <w:spacing w:before="100" w:beforeAutospacing="1" w:after="100" w:afterAutospacing="1"/>
        <w:rPr>
          <w:rFonts w:ascii="Times" w:hAnsi="Times"/>
        </w:rPr>
      </w:pPr>
      <w:r w:rsidRPr="00F07716">
        <w:rPr>
          <w:rFonts w:ascii="Times" w:hAnsi="Times"/>
        </w:rPr>
        <w:t>Monday– Thursday: 9 am – 9 pm</w:t>
      </w:r>
    </w:p>
    <w:p w14:paraId="4C11D0AF" w14:textId="77777777" w:rsidR="00F07716" w:rsidRPr="00F07716" w:rsidRDefault="00F07716" w:rsidP="00F07716">
      <w:pPr>
        <w:numPr>
          <w:ilvl w:val="0"/>
          <w:numId w:val="19"/>
        </w:numPr>
        <w:spacing w:before="100" w:beforeAutospacing="1" w:after="100" w:afterAutospacing="1"/>
        <w:rPr>
          <w:rFonts w:ascii="Times" w:hAnsi="Times"/>
        </w:rPr>
      </w:pPr>
      <w:r w:rsidRPr="00F07716">
        <w:rPr>
          <w:rFonts w:ascii="Times" w:hAnsi="Times"/>
        </w:rPr>
        <w:t>Friday: 9 am – 3 pm</w:t>
      </w:r>
    </w:p>
    <w:p w14:paraId="627F9BB2" w14:textId="77777777" w:rsidR="00F07716" w:rsidRPr="00F07716" w:rsidRDefault="00F07716" w:rsidP="00F07716">
      <w:pPr>
        <w:numPr>
          <w:ilvl w:val="0"/>
          <w:numId w:val="19"/>
        </w:numPr>
        <w:spacing w:before="100" w:beforeAutospacing="1" w:after="100" w:afterAutospacing="1"/>
        <w:rPr>
          <w:rFonts w:ascii="Times" w:hAnsi="Times"/>
        </w:rPr>
      </w:pPr>
      <w:r w:rsidRPr="00F07716">
        <w:rPr>
          <w:rFonts w:ascii="Times" w:hAnsi="Times"/>
        </w:rPr>
        <w:t>Sunday: 1 pm – 5 pm</w:t>
      </w:r>
    </w:p>
    <w:p w14:paraId="5484EF81" w14:textId="77777777" w:rsidR="00F07716" w:rsidRPr="000A771B" w:rsidRDefault="00F07716" w:rsidP="000A771B">
      <w:pPr>
        <w:pStyle w:val="Heading2"/>
        <w:rPr>
          <w:rFonts w:eastAsia="Times New Roman"/>
          <w:b/>
          <w:bCs/>
          <w:color w:val="FFFFFF" w:themeColor="background1"/>
          <w:sz w:val="32"/>
          <w:szCs w:val="32"/>
        </w:rPr>
      </w:pPr>
      <w:r w:rsidRPr="000A771B">
        <w:rPr>
          <w:rFonts w:eastAsia="Times New Roman"/>
          <w:b/>
          <w:bCs/>
          <w:color w:val="FFFFFF" w:themeColor="background1"/>
          <w:sz w:val="32"/>
          <w:szCs w:val="32"/>
          <w:shd w:val="clear" w:color="auto" w:fill="993300"/>
        </w:rPr>
        <w:t>Student Services Center</w:t>
      </w:r>
    </w:p>
    <w:p w14:paraId="0AE4FAAA" w14:textId="77777777" w:rsidR="00F07716" w:rsidRPr="00F07716" w:rsidRDefault="00F07716" w:rsidP="00F07716">
      <w:pPr>
        <w:spacing w:before="100" w:beforeAutospacing="1" w:after="100" w:afterAutospacing="1"/>
        <w:rPr>
          <w:rFonts w:ascii="Times" w:hAnsi="Times"/>
        </w:rPr>
      </w:pPr>
      <w:r w:rsidRPr="00F07716">
        <w:rPr>
          <w:rFonts w:ascii="Times" w:hAnsi="Times"/>
        </w:rPr>
        <w:t>First Stop is the name for the area known as the Answer Center on other Valencia Campuses.</w:t>
      </w:r>
    </w:p>
    <w:p w14:paraId="0D70F439" w14:textId="77777777" w:rsidR="00F07716" w:rsidRPr="00F07716" w:rsidRDefault="00F07716" w:rsidP="00F07716">
      <w:pPr>
        <w:spacing w:before="100" w:beforeAutospacing="1" w:after="100" w:afterAutospacing="1"/>
        <w:rPr>
          <w:rFonts w:ascii="Times" w:hAnsi="Times"/>
        </w:rPr>
      </w:pPr>
      <w:r w:rsidRPr="00F07716">
        <w:rPr>
          <w:rFonts w:ascii="Times" w:hAnsi="Times"/>
        </w:rPr>
        <w:t>The First Stop Kiosks will serve as the area known as the ATLAS Lab on other Valencia Campuses.</w:t>
      </w:r>
    </w:p>
    <w:p w14:paraId="4155E57B" w14:textId="77777777" w:rsidR="00F07716" w:rsidRPr="00F07716" w:rsidRDefault="00F07716" w:rsidP="00F07716">
      <w:pPr>
        <w:spacing w:before="100" w:beforeAutospacing="1" w:after="100" w:afterAutospacing="1"/>
        <w:rPr>
          <w:rFonts w:ascii="Times" w:hAnsi="Times"/>
        </w:rPr>
      </w:pPr>
      <w:r w:rsidRPr="00F07716">
        <w:rPr>
          <w:rFonts w:ascii="Times" w:hAnsi="Times"/>
        </w:rPr>
        <w:t>The Student Services Center will have:</w:t>
      </w:r>
    </w:p>
    <w:p w14:paraId="1751710F" w14:textId="77777777" w:rsidR="00F07716" w:rsidRPr="00F07716" w:rsidRDefault="00F07716" w:rsidP="00F07716">
      <w:pPr>
        <w:numPr>
          <w:ilvl w:val="0"/>
          <w:numId w:val="20"/>
        </w:numPr>
        <w:spacing w:before="100" w:beforeAutospacing="1" w:after="100" w:afterAutospacing="1"/>
        <w:rPr>
          <w:rFonts w:ascii="Times" w:hAnsi="Times"/>
        </w:rPr>
      </w:pPr>
      <w:r w:rsidRPr="00F07716">
        <w:rPr>
          <w:rFonts w:ascii="Times" w:hAnsi="Times"/>
        </w:rPr>
        <w:t>Integrated model with cross-trained staff support</w:t>
      </w:r>
    </w:p>
    <w:p w14:paraId="2A6B09F8" w14:textId="77777777" w:rsidR="00F07716" w:rsidRPr="00F07716" w:rsidRDefault="00F07716" w:rsidP="00F07716">
      <w:pPr>
        <w:numPr>
          <w:ilvl w:val="0"/>
          <w:numId w:val="20"/>
        </w:numPr>
        <w:spacing w:before="100" w:beforeAutospacing="1" w:after="100" w:afterAutospacing="1"/>
        <w:rPr>
          <w:rFonts w:ascii="Times" w:hAnsi="Times"/>
        </w:rPr>
      </w:pPr>
      <w:r w:rsidRPr="00F07716">
        <w:rPr>
          <w:rFonts w:ascii="Times" w:hAnsi="Times"/>
        </w:rPr>
        <w:t>Financial Aid and Admissions exclusive to each institution</w:t>
      </w:r>
    </w:p>
    <w:p w14:paraId="676A2770" w14:textId="77777777" w:rsidR="00F07716" w:rsidRPr="00F07716" w:rsidRDefault="00F07716" w:rsidP="00F07716">
      <w:pPr>
        <w:numPr>
          <w:ilvl w:val="0"/>
          <w:numId w:val="20"/>
        </w:numPr>
        <w:spacing w:before="100" w:beforeAutospacing="1" w:after="100" w:afterAutospacing="1"/>
        <w:rPr>
          <w:rFonts w:ascii="Times" w:hAnsi="Times"/>
        </w:rPr>
      </w:pPr>
      <w:r w:rsidRPr="00F07716">
        <w:rPr>
          <w:rFonts w:ascii="Times" w:hAnsi="Times"/>
        </w:rPr>
        <w:t>First Stop self-service computers</w:t>
      </w:r>
    </w:p>
    <w:p w14:paraId="6E77E44D" w14:textId="77777777" w:rsidR="00F07716" w:rsidRPr="00F07716" w:rsidRDefault="00F07716" w:rsidP="00F07716">
      <w:pPr>
        <w:numPr>
          <w:ilvl w:val="0"/>
          <w:numId w:val="20"/>
        </w:numPr>
        <w:spacing w:before="100" w:beforeAutospacing="1" w:after="100" w:afterAutospacing="1"/>
        <w:rPr>
          <w:rFonts w:ascii="Times" w:hAnsi="Times"/>
        </w:rPr>
      </w:pPr>
      <w:r w:rsidRPr="00F07716">
        <w:rPr>
          <w:rFonts w:ascii="Times" w:hAnsi="Times"/>
        </w:rPr>
        <w:t>There will be no Business Office</w:t>
      </w:r>
    </w:p>
    <w:p w14:paraId="087E5E67" w14:textId="77777777" w:rsidR="00F07716" w:rsidRPr="00F07716" w:rsidRDefault="00F07716" w:rsidP="00F07716">
      <w:pPr>
        <w:numPr>
          <w:ilvl w:val="0"/>
          <w:numId w:val="20"/>
        </w:numPr>
        <w:spacing w:before="100" w:beforeAutospacing="1" w:after="100" w:afterAutospacing="1"/>
        <w:rPr>
          <w:rFonts w:ascii="Times" w:hAnsi="Times"/>
        </w:rPr>
      </w:pPr>
      <w:r w:rsidRPr="00F07716">
        <w:rPr>
          <w:rFonts w:ascii="Times" w:hAnsi="Times"/>
        </w:rPr>
        <w:t>Testing and Accessibility Services</w:t>
      </w:r>
    </w:p>
    <w:p w14:paraId="72F855C7" w14:textId="77777777" w:rsidR="00F07716" w:rsidRPr="00F07716" w:rsidRDefault="00F07716" w:rsidP="00F07716">
      <w:pPr>
        <w:spacing w:before="100" w:beforeAutospacing="1" w:after="100" w:afterAutospacing="1"/>
        <w:rPr>
          <w:rFonts w:ascii="Times" w:hAnsi="Times"/>
        </w:rPr>
      </w:pPr>
      <w:r w:rsidRPr="00F07716">
        <w:rPr>
          <w:rFonts w:ascii="Times" w:hAnsi="Times"/>
          <w:b/>
          <w:bCs/>
        </w:rPr>
        <w:t>Note:</w:t>
      </w:r>
      <w:r w:rsidRPr="00F07716">
        <w:rPr>
          <w:rFonts w:ascii="Times" w:hAnsi="Times"/>
        </w:rPr>
        <w:t> There is Campus Housing which is managed by UCF.</w:t>
      </w:r>
    </w:p>
    <w:p w14:paraId="3BFFB49F" w14:textId="2F828727" w:rsidR="00F07716" w:rsidRDefault="00F07716" w:rsidP="00F07716">
      <w:pPr>
        <w:spacing w:before="100" w:beforeAutospacing="1" w:after="100" w:afterAutospacing="1"/>
        <w:rPr>
          <w:rFonts w:ascii="Times" w:hAnsi="Times"/>
        </w:rPr>
      </w:pPr>
      <w:r w:rsidRPr="00F07716">
        <w:rPr>
          <w:rFonts w:ascii="Times" w:hAnsi="Times"/>
        </w:rPr>
        <w:t>For more information and helpful student services resources, visit the </w:t>
      </w:r>
      <w:hyperlink r:id="rId19" w:history="1">
        <w:r w:rsidR="003908BF">
          <w:rPr>
            <w:rFonts w:ascii="Times" w:hAnsi="Times"/>
            <w:color w:val="0000FF"/>
            <w:u w:val="single"/>
          </w:rPr>
          <w:t>Student Services Webpage</w:t>
        </w:r>
      </w:hyperlink>
      <w:r w:rsidR="003908BF">
        <w:rPr>
          <w:rFonts w:ascii="Times" w:hAnsi="Times"/>
        </w:rPr>
        <w:t>.</w:t>
      </w:r>
    </w:p>
    <w:p w14:paraId="3BDDA99A" w14:textId="160FB090" w:rsidR="00604C4C" w:rsidRPr="000A771B" w:rsidRDefault="00604C4C" w:rsidP="00604C4C">
      <w:pPr>
        <w:pStyle w:val="Heading2"/>
        <w:rPr>
          <w:rFonts w:eastAsia="Times New Roman"/>
          <w:b/>
          <w:bCs/>
          <w:color w:val="FFFFFF" w:themeColor="background1"/>
          <w:sz w:val="32"/>
          <w:szCs w:val="32"/>
        </w:rPr>
      </w:pPr>
      <w:proofErr w:type="spellStart"/>
      <w:r>
        <w:rPr>
          <w:rFonts w:eastAsia="Times New Roman"/>
          <w:b/>
          <w:bCs/>
          <w:color w:val="FFFFFF" w:themeColor="background1"/>
          <w:sz w:val="32"/>
          <w:szCs w:val="32"/>
          <w:shd w:val="clear" w:color="auto" w:fill="993300"/>
        </w:rPr>
        <w:t>LifeMap</w:t>
      </w:r>
      <w:proofErr w:type="spellEnd"/>
    </w:p>
    <w:p w14:paraId="3F2376C2" w14:textId="614B8846" w:rsidR="00604C4C" w:rsidRPr="00DF5100" w:rsidRDefault="008F1FA9" w:rsidP="00604C4C">
      <w:pPr>
        <w:pStyle w:val="NormalWeb"/>
        <w:rPr>
          <w:rFonts w:ascii="Times" w:hAnsi="Times" w:cs="Arial"/>
          <w:color w:val="000000" w:themeColor="text1"/>
        </w:rPr>
      </w:pPr>
      <w:hyperlink r:id="rId20" w:history="1">
        <w:proofErr w:type="spellStart"/>
        <w:r w:rsidR="00604C4C" w:rsidRPr="00DF5100">
          <w:rPr>
            <w:rStyle w:val="Hyperlink"/>
            <w:rFonts w:ascii="Times" w:hAnsi="Times" w:cs="Arial"/>
            <w:color w:val="00B0F0"/>
          </w:rPr>
          <w:t>LifeMap</w:t>
        </w:r>
        <w:proofErr w:type="spellEnd"/>
      </w:hyperlink>
      <w:r w:rsidR="00604C4C" w:rsidRPr="00DF5100">
        <w:rPr>
          <w:rFonts w:ascii="Times" w:hAnsi="Times" w:cs="Arial"/>
          <w:color w:val="000000" w:themeColor="text1"/>
        </w:rPr>
        <w:t xml:space="preserve"> is a student's guide to figuring out "what to do when" in order to complete their career and education goals. </w:t>
      </w:r>
      <w:proofErr w:type="spellStart"/>
      <w:r w:rsidR="00604C4C" w:rsidRPr="00DF5100">
        <w:rPr>
          <w:rFonts w:ascii="Times" w:hAnsi="Times" w:cs="Arial"/>
          <w:color w:val="000000" w:themeColor="text1"/>
        </w:rPr>
        <w:t>LifeMap</w:t>
      </w:r>
      <w:proofErr w:type="spellEnd"/>
      <w:r w:rsidR="00604C4C" w:rsidRPr="00DF5100">
        <w:rPr>
          <w:rFonts w:ascii="Times" w:hAnsi="Times" w:cs="Arial"/>
          <w:color w:val="000000" w:themeColor="text1"/>
        </w:rPr>
        <w:t xml:space="preserve"> links all of the components of Valencia (faculty, staff, courses, technology, programs, services) into a personal itinerary to help students succeed in their college experience.</w:t>
      </w:r>
    </w:p>
    <w:p w14:paraId="4E8FBA35" w14:textId="77777777" w:rsidR="00604C4C" w:rsidRPr="00DF5100" w:rsidRDefault="00604C4C" w:rsidP="00604C4C">
      <w:pPr>
        <w:pStyle w:val="Heading3"/>
        <w:spacing w:before="0"/>
        <w:rPr>
          <w:rFonts w:ascii="Times" w:hAnsi="Times" w:cs="Arial"/>
          <w:color w:val="000000" w:themeColor="text1"/>
        </w:rPr>
      </w:pPr>
      <w:r w:rsidRPr="00DF5100">
        <w:rPr>
          <w:rFonts w:ascii="Times" w:hAnsi="Times" w:cs="Arial"/>
          <w:b/>
          <w:bCs/>
          <w:color w:val="000000" w:themeColor="text1"/>
        </w:rPr>
        <w:lastRenderedPageBreak/>
        <w:t xml:space="preserve">Guide to My </w:t>
      </w:r>
      <w:proofErr w:type="spellStart"/>
      <w:r w:rsidRPr="00DF5100">
        <w:rPr>
          <w:rFonts w:ascii="Times" w:hAnsi="Times" w:cs="Arial"/>
          <w:b/>
          <w:bCs/>
          <w:color w:val="000000" w:themeColor="text1"/>
        </w:rPr>
        <w:t>LifeMap</w:t>
      </w:r>
      <w:proofErr w:type="spellEnd"/>
    </w:p>
    <w:p w14:paraId="7AE752E6" w14:textId="77777777" w:rsidR="00604C4C" w:rsidRPr="00DF5100" w:rsidRDefault="00604C4C" w:rsidP="00604C4C">
      <w:pPr>
        <w:numPr>
          <w:ilvl w:val="0"/>
          <w:numId w:val="31"/>
        </w:numPr>
        <w:spacing w:before="100" w:beforeAutospacing="1" w:after="100" w:afterAutospacing="1"/>
        <w:rPr>
          <w:rFonts w:ascii="Times" w:hAnsi="Times" w:cs="Arial"/>
          <w:color w:val="000000" w:themeColor="text1"/>
        </w:rPr>
      </w:pPr>
      <w:proofErr w:type="spellStart"/>
      <w:r w:rsidRPr="00DF5100">
        <w:rPr>
          <w:rFonts w:ascii="Times" w:hAnsi="Times" w:cs="Arial"/>
          <w:color w:val="000000" w:themeColor="text1"/>
        </w:rPr>
        <w:t>LifeMap</w:t>
      </w:r>
      <w:proofErr w:type="spellEnd"/>
      <w:r w:rsidRPr="00DF5100">
        <w:rPr>
          <w:rFonts w:ascii="Times" w:hAnsi="Times" w:cs="Arial"/>
          <w:color w:val="000000" w:themeColor="text1"/>
        </w:rPr>
        <w:t xml:space="preserve"> tools for planning your education and career are within Atlas on the My </w:t>
      </w:r>
      <w:proofErr w:type="spellStart"/>
      <w:r w:rsidRPr="00DF5100">
        <w:rPr>
          <w:rFonts w:ascii="Times" w:hAnsi="Times" w:cs="Arial"/>
          <w:color w:val="000000" w:themeColor="text1"/>
        </w:rPr>
        <w:t>LifeMap</w:t>
      </w:r>
      <w:proofErr w:type="spellEnd"/>
      <w:r w:rsidRPr="00DF5100">
        <w:rPr>
          <w:rFonts w:ascii="Times" w:hAnsi="Times" w:cs="Arial"/>
          <w:color w:val="000000" w:themeColor="text1"/>
        </w:rPr>
        <w:t xml:space="preserve"> tab.</w:t>
      </w:r>
    </w:p>
    <w:p w14:paraId="176444FB" w14:textId="77777777" w:rsidR="00604C4C" w:rsidRPr="00DF5100" w:rsidRDefault="00604C4C" w:rsidP="00604C4C">
      <w:pPr>
        <w:numPr>
          <w:ilvl w:val="0"/>
          <w:numId w:val="31"/>
        </w:numPr>
        <w:spacing w:before="100" w:beforeAutospacing="1" w:after="100" w:afterAutospacing="1"/>
        <w:rPr>
          <w:rFonts w:ascii="Times" w:hAnsi="Times" w:cs="Arial"/>
          <w:color w:val="000000" w:themeColor="text1"/>
        </w:rPr>
      </w:pPr>
      <w:proofErr w:type="spellStart"/>
      <w:r w:rsidRPr="00DF5100">
        <w:rPr>
          <w:rFonts w:ascii="Times" w:hAnsi="Times" w:cs="Arial"/>
          <w:color w:val="000000" w:themeColor="text1"/>
        </w:rPr>
        <w:t>LifeMap</w:t>
      </w:r>
      <w:proofErr w:type="spellEnd"/>
      <w:r w:rsidRPr="00DF5100">
        <w:rPr>
          <w:rFonts w:ascii="Times" w:hAnsi="Times" w:cs="Arial"/>
          <w:color w:val="000000" w:themeColor="text1"/>
        </w:rPr>
        <w:t xml:space="preserve"> stage links at the top of the screen provide more detail on how to progress through Valencia programs and services.</w:t>
      </w:r>
    </w:p>
    <w:p w14:paraId="7CB71BBC" w14:textId="77777777" w:rsidR="00604C4C" w:rsidRPr="00DF5100" w:rsidRDefault="00604C4C" w:rsidP="00604C4C">
      <w:pPr>
        <w:numPr>
          <w:ilvl w:val="0"/>
          <w:numId w:val="31"/>
        </w:numPr>
        <w:spacing w:before="100" w:beforeAutospacing="1" w:after="100" w:afterAutospacing="1"/>
        <w:rPr>
          <w:rFonts w:ascii="Times" w:hAnsi="Times" w:cs="Arial"/>
          <w:color w:val="000000" w:themeColor="text1"/>
        </w:rPr>
      </w:pPr>
      <w:proofErr w:type="spellStart"/>
      <w:r w:rsidRPr="00DF5100">
        <w:rPr>
          <w:rFonts w:ascii="Times" w:hAnsi="Times" w:cs="Arial"/>
          <w:color w:val="000000" w:themeColor="text1"/>
        </w:rPr>
        <w:t>LifeMap</w:t>
      </w:r>
      <w:proofErr w:type="spellEnd"/>
      <w:r w:rsidRPr="00DF5100">
        <w:rPr>
          <w:rFonts w:ascii="Times" w:hAnsi="Times" w:cs="Arial"/>
          <w:color w:val="000000" w:themeColor="text1"/>
        </w:rPr>
        <w:t xml:space="preserve"> resource links on the right bar provide additional Valencia resources.</w:t>
      </w:r>
    </w:p>
    <w:p w14:paraId="5BC0FF04" w14:textId="77777777" w:rsidR="00F07716" w:rsidRPr="003908BF" w:rsidRDefault="00F07716" w:rsidP="003908BF">
      <w:pPr>
        <w:pStyle w:val="Heading2"/>
        <w:rPr>
          <w:rFonts w:eastAsia="Times New Roman"/>
          <w:b/>
          <w:bCs/>
          <w:color w:val="FFFFFF" w:themeColor="background1"/>
          <w:sz w:val="32"/>
          <w:szCs w:val="32"/>
        </w:rPr>
      </w:pPr>
      <w:r w:rsidRPr="003908BF">
        <w:rPr>
          <w:rFonts w:eastAsia="Times New Roman"/>
          <w:b/>
          <w:bCs/>
          <w:color w:val="FFFFFF" w:themeColor="background1"/>
          <w:sz w:val="32"/>
          <w:szCs w:val="32"/>
          <w:shd w:val="clear" w:color="auto" w:fill="993300"/>
        </w:rPr>
        <w:t>Students with Disabilities</w:t>
      </w:r>
    </w:p>
    <w:p w14:paraId="160432B1" w14:textId="77777777" w:rsidR="00F07716" w:rsidRPr="00F07716" w:rsidRDefault="00F07716" w:rsidP="00F07716">
      <w:pPr>
        <w:spacing w:before="100" w:beforeAutospacing="1" w:after="100" w:afterAutospacing="1"/>
        <w:rPr>
          <w:rFonts w:ascii="Times" w:hAnsi="Times"/>
        </w:rPr>
      </w:pPr>
      <w:r w:rsidRPr="00F07716">
        <w:rPr>
          <w:rFonts w:ascii="Times" w:hAnsi="Times"/>
        </w:rPr>
        <w:t>Valencia is committed to ensuring that all of its programs and services are accessible to students with disabilities. </w:t>
      </w:r>
      <w:hyperlink r:id="rId21" w:history="1">
        <w:r w:rsidRPr="00F07716">
          <w:rPr>
            <w:rFonts w:ascii="Times" w:hAnsi="Times"/>
            <w:color w:val="0000FF"/>
            <w:u w:val="single"/>
          </w:rPr>
          <w:t>The Office for Students with Disabilities (OSD)</w:t>
        </w:r>
      </w:hyperlink>
      <w:r w:rsidRPr="00F07716">
        <w:rPr>
          <w:rFonts w:ascii="Times" w:hAnsi="Times"/>
        </w:rPr>
        <w:t> determines reasonable and appropriate accommodations for qualified students with documented disabilities based upon the need and impact of the specific disability.</w:t>
      </w:r>
    </w:p>
    <w:p w14:paraId="3A197BE7" w14:textId="77777777" w:rsidR="00F07716" w:rsidRPr="00F07716" w:rsidRDefault="00F07716" w:rsidP="00F07716">
      <w:pPr>
        <w:spacing w:before="100" w:beforeAutospacing="1" w:after="100" w:afterAutospacing="1"/>
        <w:rPr>
          <w:rFonts w:ascii="Times" w:hAnsi="Times"/>
        </w:rPr>
      </w:pPr>
      <w:r w:rsidRPr="00F07716">
        <w:rPr>
          <w:rFonts w:ascii="Times" w:hAnsi="Times"/>
        </w:rPr>
        <w:t>Any student requiring course accommodations due to physical, emotional or learning disability must contact the instructor and provide a </w:t>
      </w:r>
      <w:r w:rsidRPr="00F07716">
        <w:rPr>
          <w:rFonts w:ascii="Times" w:hAnsi="Times"/>
          <w:i/>
          <w:iCs/>
        </w:rPr>
        <w:t>Notification to Instructor</w:t>
      </w:r>
      <w:r w:rsidRPr="00F07716">
        <w:rPr>
          <w:rFonts w:ascii="Times" w:hAnsi="Times"/>
        </w:rPr>
        <w:t> form by the end of the second week of class. To obtain a letter of accommodation, contact OSD at 407-582-2229.</w:t>
      </w:r>
    </w:p>
    <w:p w14:paraId="7EB33152" w14:textId="77777777" w:rsidR="00F07716" w:rsidRPr="003908BF" w:rsidRDefault="00F07716" w:rsidP="003908BF">
      <w:pPr>
        <w:pStyle w:val="Heading2"/>
        <w:rPr>
          <w:rFonts w:eastAsia="Times New Roman"/>
          <w:b/>
          <w:bCs/>
          <w:color w:val="FFFFFF" w:themeColor="background1"/>
          <w:sz w:val="32"/>
          <w:szCs w:val="32"/>
        </w:rPr>
      </w:pPr>
      <w:proofErr w:type="spellStart"/>
      <w:r w:rsidRPr="003908BF">
        <w:rPr>
          <w:rFonts w:eastAsia="Times New Roman"/>
          <w:b/>
          <w:bCs/>
          <w:color w:val="FFFFFF" w:themeColor="background1"/>
          <w:sz w:val="32"/>
          <w:szCs w:val="32"/>
          <w:shd w:val="clear" w:color="auto" w:fill="993300"/>
        </w:rPr>
        <w:t>Baycare</w:t>
      </w:r>
      <w:proofErr w:type="spellEnd"/>
      <w:r w:rsidRPr="003908BF">
        <w:rPr>
          <w:rFonts w:eastAsia="Times New Roman"/>
          <w:b/>
          <w:bCs/>
          <w:color w:val="FFFFFF" w:themeColor="background1"/>
          <w:sz w:val="32"/>
          <w:szCs w:val="32"/>
          <w:shd w:val="clear" w:color="auto" w:fill="993300"/>
        </w:rPr>
        <w:t xml:space="preserve"> Student Assistance Services</w:t>
      </w:r>
    </w:p>
    <w:p w14:paraId="3B77FFEA" w14:textId="77777777" w:rsidR="00F07716" w:rsidRPr="00F07716" w:rsidRDefault="00F07716" w:rsidP="00F07716">
      <w:pPr>
        <w:spacing w:before="100" w:beforeAutospacing="1" w:after="100" w:afterAutospacing="1"/>
        <w:rPr>
          <w:rFonts w:ascii="Times" w:hAnsi="Times"/>
        </w:rPr>
      </w:pPr>
      <w:r w:rsidRPr="00F07716">
        <w:rPr>
          <w:rFonts w:ascii="Times" w:hAnsi="Times"/>
        </w:rPr>
        <w:t>Valencia College strives to ensure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w:t>
      </w:r>
      <w:hyperlink r:id="rId22" w:history="1">
        <w:r w:rsidRPr="00F07716">
          <w:rPr>
            <w:rFonts w:ascii="Times" w:hAnsi="Times"/>
            <w:color w:val="0000FF"/>
            <w:u w:val="single"/>
          </w:rPr>
          <w:t>BayCare Behavioral Health Student Assistance Program (SAP)</w:t>
        </w:r>
      </w:hyperlink>
      <w:r w:rsidRPr="00F07716">
        <w:rPr>
          <w:rFonts w:ascii="Times" w:hAnsi="Times"/>
        </w:rPr>
        <w:t> services are free to all Valencia students and available 24 hours a day by calling (800) 878-5470. If needed, the counselor may refer the student to appropriate resources or to speak face-to-face with a licensed counselor.</w:t>
      </w:r>
    </w:p>
    <w:p w14:paraId="05A187DB" w14:textId="77777777" w:rsidR="00F07716" w:rsidRPr="003908BF" w:rsidRDefault="00F07716" w:rsidP="003908BF">
      <w:pPr>
        <w:pStyle w:val="Heading2"/>
        <w:rPr>
          <w:rFonts w:eastAsia="Times New Roman"/>
          <w:b/>
          <w:bCs/>
          <w:color w:val="FFFFFF" w:themeColor="background1"/>
          <w:sz w:val="32"/>
          <w:szCs w:val="32"/>
        </w:rPr>
      </w:pPr>
      <w:r w:rsidRPr="003908BF">
        <w:rPr>
          <w:rFonts w:eastAsia="Times New Roman"/>
          <w:b/>
          <w:bCs/>
          <w:color w:val="FFFFFF" w:themeColor="background1"/>
          <w:sz w:val="32"/>
          <w:szCs w:val="32"/>
          <w:shd w:val="clear" w:color="auto" w:fill="993300"/>
        </w:rPr>
        <w:t>Office for Students with Disabilities and Testing Services</w:t>
      </w:r>
    </w:p>
    <w:p w14:paraId="20E599DA" w14:textId="28C0F99A" w:rsidR="00F07716" w:rsidRPr="00F07716" w:rsidRDefault="00F07716" w:rsidP="00F07716">
      <w:pPr>
        <w:spacing w:before="100" w:beforeAutospacing="1" w:after="100" w:afterAutospacing="1"/>
        <w:rPr>
          <w:rFonts w:ascii="Times" w:hAnsi="Times"/>
        </w:rPr>
      </w:pPr>
      <w:r w:rsidRPr="00F07716">
        <w:rPr>
          <w:rFonts w:ascii="Times" w:hAnsi="Times"/>
        </w:rPr>
        <w:t>Disability accommodations will be provided through the Valencia Office for Students with Disabilities (OSD) and UCF Student Accessibility Services (SAS). This office is located in Union</w:t>
      </w:r>
      <w:r w:rsidR="003908BF">
        <w:rPr>
          <w:rFonts w:ascii="Times" w:hAnsi="Times"/>
        </w:rPr>
        <w:t xml:space="preserve"> </w:t>
      </w:r>
      <w:r w:rsidRPr="00F07716">
        <w:rPr>
          <w:rFonts w:ascii="Times" w:hAnsi="Times"/>
        </w:rPr>
        <w:t>West room 210. Testing Services is also located in this same space. For more information about the services that these offices provide or to find contact information, please see their respective webpages.</w:t>
      </w:r>
    </w:p>
    <w:p w14:paraId="234C0A00" w14:textId="3EB97BC9" w:rsidR="00F07716" w:rsidRPr="00F07716" w:rsidRDefault="008F1FA9" w:rsidP="00F07716">
      <w:pPr>
        <w:spacing w:before="100" w:beforeAutospacing="1" w:after="100" w:afterAutospacing="1"/>
        <w:rPr>
          <w:rFonts w:ascii="Times" w:hAnsi="Times"/>
        </w:rPr>
      </w:pPr>
      <w:hyperlink r:id="rId23" w:history="1">
        <w:r w:rsidR="003908BF">
          <w:rPr>
            <w:rFonts w:ascii="Times" w:hAnsi="Times"/>
            <w:color w:val="0000FF"/>
            <w:u w:val="single"/>
          </w:rPr>
          <w:t>Valencia Office for Student Disabilities</w:t>
        </w:r>
      </w:hyperlink>
    </w:p>
    <w:p w14:paraId="3728789E" w14:textId="39DF4B78" w:rsidR="00F07716" w:rsidRPr="00F07716" w:rsidRDefault="008F1FA9" w:rsidP="00F07716">
      <w:pPr>
        <w:spacing w:before="100" w:beforeAutospacing="1" w:after="100" w:afterAutospacing="1"/>
        <w:rPr>
          <w:rFonts w:ascii="Times" w:hAnsi="Times"/>
        </w:rPr>
      </w:pPr>
      <w:hyperlink r:id="rId24" w:history="1">
        <w:r w:rsidR="003908BF">
          <w:rPr>
            <w:rFonts w:ascii="Times" w:hAnsi="Times"/>
            <w:color w:val="0000FF"/>
            <w:u w:val="single"/>
          </w:rPr>
          <w:t>UCF Student Accessibility Services</w:t>
        </w:r>
      </w:hyperlink>
    </w:p>
    <w:p w14:paraId="1AA0BA63" w14:textId="475526DE" w:rsidR="00F07716" w:rsidRPr="00F07716" w:rsidRDefault="00F07716" w:rsidP="00F07716">
      <w:pPr>
        <w:spacing w:before="100" w:beforeAutospacing="1" w:after="100" w:afterAutospacing="1"/>
        <w:rPr>
          <w:rFonts w:ascii="Times" w:hAnsi="Times"/>
        </w:rPr>
      </w:pPr>
      <w:r w:rsidRPr="00F07716">
        <w:rPr>
          <w:rFonts w:ascii="Times" w:hAnsi="Times"/>
        </w:rPr>
        <w:t>Course Testing offered at the downtown campus includes:</w:t>
      </w:r>
    </w:p>
    <w:p w14:paraId="231B2615" w14:textId="77777777" w:rsidR="00F07716" w:rsidRPr="00F07716" w:rsidRDefault="00F07716" w:rsidP="00F07716">
      <w:pPr>
        <w:numPr>
          <w:ilvl w:val="0"/>
          <w:numId w:val="21"/>
        </w:numPr>
        <w:spacing w:before="100" w:beforeAutospacing="1" w:after="100" w:afterAutospacing="1"/>
        <w:rPr>
          <w:rFonts w:ascii="Times" w:hAnsi="Times"/>
        </w:rPr>
      </w:pPr>
      <w:r w:rsidRPr="00F07716">
        <w:rPr>
          <w:rFonts w:ascii="Times" w:hAnsi="Times"/>
        </w:rPr>
        <w:t>Face-to-Face course exams </w:t>
      </w:r>
      <w:r w:rsidRPr="00F07716">
        <w:rPr>
          <w:rFonts w:ascii="Times" w:hAnsi="Times"/>
          <w:b/>
          <w:bCs/>
        </w:rPr>
        <w:t>only</w:t>
      </w:r>
      <w:r w:rsidRPr="00F07716">
        <w:rPr>
          <w:rFonts w:ascii="Times" w:hAnsi="Times"/>
        </w:rPr>
        <w:t> proctored for OSD/SAS accommodated testing</w:t>
      </w:r>
    </w:p>
    <w:p w14:paraId="6390BD5B" w14:textId="77777777" w:rsidR="00F07716" w:rsidRPr="00F07716" w:rsidRDefault="00F07716" w:rsidP="00F07716">
      <w:pPr>
        <w:numPr>
          <w:ilvl w:val="0"/>
          <w:numId w:val="21"/>
        </w:numPr>
        <w:spacing w:before="100" w:beforeAutospacing="1" w:after="100" w:afterAutospacing="1"/>
        <w:rPr>
          <w:rFonts w:ascii="Times" w:hAnsi="Times"/>
        </w:rPr>
      </w:pPr>
      <w:r w:rsidRPr="00F07716">
        <w:rPr>
          <w:rFonts w:ascii="Times" w:hAnsi="Times"/>
        </w:rPr>
        <w:t>Valencia Online or Mixed Mode courses with proctored exams</w:t>
      </w:r>
    </w:p>
    <w:p w14:paraId="42BD4212" w14:textId="084BE6E3" w:rsidR="00F07716" w:rsidRPr="00F07716" w:rsidRDefault="00F07716" w:rsidP="00F07716">
      <w:pPr>
        <w:numPr>
          <w:ilvl w:val="1"/>
          <w:numId w:val="21"/>
        </w:numPr>
        <w:spacing w:before="100" w:beforeAutospacing="1" w:after="100" w:afterAutospacing="1"/>
        <w:rPr>
          <w:rFonts w:ascii="Times" w:hAnsi="Times"/>
        </w:rPr>
      </w:pPr>
      <w:r w:rsidRPr="00F07716">
        <w:rPr>
          <w:rFonts w:ascii="Times" w:hAnsi="Times"/>
          <w:i/>
          <w:iCs/>
        </w:rPr>
        <w:lastRenderedPageBreak/>
        <w:t xml:space="preserve">A Valencia College faculty member </w:t>
      </w:r>
      <w:r w:rsidR="003908BF" w:rsidRPr="00F07716">
        <w:rPr>
          <w:rFonts w:ascii="Times" w:hAnsi="Times"/>
          <w:i/>
          <w:iCs/>
        </w:rPr>
        <w:t>whose</w:t>
      </w:r>
      <w:r w:rsidRPr="00F07716">
        <w:rPr>
          <w:rFonts w:ascii="Times" w:hAnsi="Times"/>
          <w:i/>
          <w:iCs/>
        </w:rPr>
        <w:t xml:space="preserve"> primary campus is downtown and teaches fully online or mixed-mode courses and requires a proctored test.</w:t>
      </w:r>
    </w:p>
    <w:p w14:paraId="719C8999" w14:textId="77777777" w:rsidR="00F07716" w:rsidRPr="00F07716" w:rsidRDefault="00F07716" w:rsidP="00F07716">
      <w:pPr>
        <w:numPr>
          <w:ilvl w:val="0"/>
          <w:numId w:val="21"/>
        </w:numPr>
        <w:spacing w:before="100" w:beforeAutospacing="1" w:after="100" w:afterAutospacing="1"/>
        <w:rPr>
          <w:rFonts w:ascii="Times" w:hAnsi="Times"/>
        </w:rPr>
      </w:pPr>
      <w:r w:rsidRPr="00F07716">
        <w:rPr>
          <w:rFonts w:ascii="Times" w:hAnsi="Times"/>
        </w:rPr>
        <w:t>Valencia College make-up exams</w:t>
      </w:r>
    </w:p>
    <w:p w14:paraId="1D57A35A" w14:textId="77777777" w:rsidR="00F07716" w:rsidRPr="00F07716" w:rsidRDefault="00F07716" w:rsidP="00F07716">
      <w:pPr>
        <w:numPr>
          <w:ilvl w:val="1"/>
          <w:numId w:val="21"/>
        </w:numPr>
        <w:spacing w:before="100" w:beforeAutospacing="1" w:after="100" w:afterAutospacing="1"/>
        <w:rPr>
          <w:rFonts w:ascii="Times" w:hAnsi="Times"/>
        </w:rPr>
      </w:pPr>
      <w:r w:rsidRPr="00F07716">
        <w:rPr>
          <w:rFonts w:ascii="Times" w:hAnsi="Times"/>
          <w:i/>
          <w:iCs/>
        </w:rPr>
        <w:t>Valencia Make-up testing is intended for students who missed a classroom test or quiz due to an extenuating circumstance and have the faculty member’s permission to sit for the test or quiz in the testing center. Faculty must submit all test information and materials to the testing center in advance of the test.</w:t>
      </w:r>
    </w:p>
    <w:p w14:paraId="46227568" w14:textId="77777777" w:rsidR="00F07716" w:rsidRPr="00F07716" w:rsidRDefault="00F07716" w:rsidP="00F07716">
      <w:pPr>
        <w:spacing w:before="100" w:beforeAutospacing="1" w:after="100" w:afterAutospacing="1"/>
        <w:rPr>
          <w:rFonts w:ascii="Times" w:hAnsi="Times"/>
        </w:rPr>
      </w:pPr>
      <w:r w:rsidRPr="00F07716">
        <w:rPr>
          <w:rFonts w:ascii="Times" w:hAnsi="Times"/>
        </w:rPr>
        <w:t>Here are some other important details about testing services:</w:t>
      </w:r>
    </w:p>
    <w:p w14:paraId="32FEFC16" w14:textId="77777777" w:rsidR="00F07716" w:rsidRPr="00F07716" w:rsidRDefault="00F07716" w:rsidP="00F07716">
      <w:pPr>
        <w:numPr>
          <w:ilvl w:val="0"/>
          <w:numId w:val="22"/>
        </w:numPr>
        <w:spacing w:before="100" w:beforeAutospacing="1" w:after="100" w:afterAutospacing="1"/>
        <w:rPr>
          <w:rFonts w:ascii="Times" w:hAnsi="Times"/>
        </w:rPr>
      </w:pPr>
      <w:r w:rsidRPr="00F07716">
        <w:rPr>
          <w:rFonts w:ascii="Times" w:hAnsi="Times"/>
        </w:rPr>
        <w:t>Students are required to set an appointment, there will be no walk ins.</w:t>
      </w:r>
    </w:p>
    <w:p w14:paraId="7B19A1A5" w14:textId="62E55586" w:rsidR="00F07716" w:rsidRPr="00F07716" w:rsidRDefault="00F07716" w:rsidP="00F07716">
      <w:pPr>
        <w:numPr>
          <w:ilvl w:val="0"/>
          <w:numId w:val="22"/>
        </w:numPr>
        <w:spacing w:before="100" w:beforeAutospacing="1" w:after="100" w:afterAutospacing="1"/>
        <w:rPr>
          <w:rFonts w:ascii="Times" w:hAnsi="Times"/>
        </w:rPr>
      </w:pPr>
      <w:r w:rsidRPr="00F07716">
        <w:rPr>
          <w:rFonts w:ascii="Times" w:hAnsi="Times"/>
        </w:rPr>
        <w:t>Students will not be able to set an appointment until the professor has submitted an exam through </w:t>
      </w:r>
      <w:r w:rsidRPr="00F07716">
        <w:rPr>
          <w:rFonts w:ascii="Times" w:hAnsi="Times"/>
          <w:b/>
          <w:bCs/>
        </w:rPr>
        <w:t>Register</w:t>
      </w:r>
      <w:r w:rsidR="003908BF">
        <w:rPr>
          <w:rFonts w:ascii="Times" w:hAnsi="Times"/>
          <w:b/>
          <w:bCs/>
        </w:rPr>
        <w:t xml:space="preserve"> </w:t>
      </w:r>
      <w:r w:rsidRPr="00F07716">
        <w:rPr>
          <w:rFonts w:ascii="Times" w:hAnsi="Times"/>
          <w:b/>
          <w:bCs/>
        </w:rPr>
        <w:t xml:space="preserve">Blast </w:t>
      </w:r>
      <w:r w:rsidRPr="00F07716">
        <w:rPr>
          <w:rFonts w:ascii="Times" w:hAnsi="Times"/>
        </w:rPr>
        <w:t>and it has been approved by the testing center.</w:t>
      </w:r>
    </w:p>
    <w:p w14:paraId="215B25FD" w14:textId="77777777" w:rsidR="00F07716" w:rsidRPr="00F07716" w:rsidRDefault="00F07716" w:rsidP="00F07716">
      <w:pPr>
        <w:spacing w:before="100" w:beforeAutospacing="1" w:after="100" w:afterAutospacing="1"/>
        <w:rPr>
          <w:rFonts w:ascii="Times" w:hAnsi="Times"/>
        </w:rPr>
      </w:pPr>
      <w:r w:rsidRPr="00F07716">
        <w:rPr>
          <w:rFonts w:ascii="Times" w:hAnsi="Times"/>
        </w:rPr>
        <w:t>If there are any questions you may reach Testing Services by phone or email. </w:t>
      </w:r>
    </w:p>
    <w:p w14:paraId="40CD15E1" w14:textId="77777777" w:rsidR="00F07716" w:rsidRPr="00F07716" w:rsidRDefault="00F07716" w:rsidP="00F07716">
      <w:pPr>
        <w:numPr>
          <w:ilvl w:val="0"/>
          <w:numId w:val="23"/>
        </w:numPr>
        <w:spacing w:before="100" w:beforeAutospacing="1" w:after="100" w:afterAutospacing="1"/>
        <w:rPr>
          <w:rFonts w:ascii="Times" w:hAnsi="Times"/>
        </w:rPr>
      </w:pPr>
      <w:r w:rsidRPr="00F07716">
        <w:rPr>
          <w:rFonts w:ascii="Times" w:hAnsi="Times"/>
        </w:rPr>
        <w:t>Phone: 407-235-3825</w:t>
      </w:r>
    </w:p>
    <w:p w14:paraId="16CD30B5" w14:textId="77777777" w:rsidR="00F07716" w:rsidRPr="00F07716" w:rsidRDefault="00F07716" w:rsidP="00F07716">
      <w:pPr>
        <w:numPr>
          <w:ilvl w:val="0"/>
          <w:numId w:val="23"/>
        </w:numPr>
        <w:spacing w:before="100" w:beforeAutospacing="1" w:after="100" w:afterAutospacing="1"/>
        <w:rPr>
          <w:rFonts w:ascii="Times" w:hAnsi="Times"/>
        </w:rPr>
      </w:pPr>
      <w:r w:rsidRPr="00F07716">
        <w:rPr>
          <w:rFonts w:ascii="Times" w:hAnsi="Times"/>
        </w:rPr>
        <w:t>Email: </w:t>
      </w:r>
      <w:hyperlink r:id="rId25" w:history="1">
        <w:r w:rsidRPr="00F07716">
          <w:rPr>
            <w:rFonts w:ascii="Times" w:hAnsi="Times"/>
            <w:color w:val="0000FF"/>
            <w:u w:val="single"/>
          </w:rPr>
          <w:t>DTCtestingCenter@valenciacollege.edu</w:t>
        </w:r>
      </w:hyperlink>
    </w:p>
    <w:p w14:paraId="58D24CAB" w14:textId="77777777" w:rsidR="00F07716" w:rsidRPr="003908BF" w:rsidRDefault="00F07716" w:rsidP="003908BF">
      <w:pPr>
        <w:pStyle w:val="Heading2"/>
        <w:rPr>
          <w:rFonts w:eastAsia="Times New Roman"/>
          <w:b/>
          <w:bCs/>
          <w:color w:val="FFFFFF" w:themeColor="background1"/>
          <w:sz w:val="32"/>
          <w:szCs w:val="32"/>
        </w:rPr>
      </w:pPr>
      <w:r w:rsidRPr="003908BF">
        <w:rPr>
          <w:rFonts w:eastAsia="Times New Roman"/>
          <w:b/>
          <w:bCs/>
          <w:color w:val="FFFFFF" w:themeColor="background1"/>
          <w:sz w:val="32"/>
          <w:szCs w:val="32"/>
          <w:shd w:val="clear" w:color="auto" w:fill="993300"/>
        </w:rPr>
        <w:t>Security</w:t>
      </w:r>
    </w:p>
    <w:p w14:paraId="16D42FD0" w14:textId="77777777" w:rsidR="00F07716" w:rsidRPr="00F07716" w:rsidRDefault="00F07716" w:rsidP="00F07716">
      <w:pPr>
        <w:numPr>
          <w:ilvl w:val="0"/>
          <w:numId w:val="24"/>
        </w:numPr>
        <w:spacing w:before="100" w:beforeAutospacing="1" w:after="100" w:afterAutospacing="1"/>
        <w:rPr>
          <w:rFonts w:ascii="Times" w:hAnsi="Times"/>
        </w:rPr>
      </w:pPr>
      <w:r w:rsidRPr="00F07716">
        <w:rPr>
          <w:rFonts w:ascii="Times" w:hAnsi="Times"/>
        </w:rPr>
        <w:t>Downtown students will have on campus security, individuals needing immediate assistance should call 911.</w:t>
      </w:r>
    </w:p>
    <w:p w14:paraId="653B036B" w14:textId="77777777" w:rsidR="00F07716" w:rsidRPr="00F07716" w:rsidRDefault="00F07716" w:rsidP="00F07716">
      <w:pPr>
        <w:numPr>
          <w:ilvl w:val="0"/>
          <w:numId w:val="24"/>
        </w:numPr>
        <w:spacing w:before="100" w:beforeAutospacing="1" w:after="100" w:afterAutospacing="1"/>
        <w:rPr>
          <w:rFonts w:ascii="Times" w:hAnsi="Times"/>
        </w:rPr>
      </w:pPr>
      <w:r w:rsidRPr="00F07716">
        <w:rPr>
          <w:rFonts w:ascii="Times" w:hAnsi="Times"/>
        </w:rPr>
        <w:t>UCF Police Department will provide law enforcement services to the campus 24/365 days a week.</w:t>
      </w:r>
    </w:p>
    <w:p w14:paraId="23FF1D4E" w14:textId="77777777" w:rsidR="00F07716" w:rsidRPr="00F07716" w:rsidRDefault="00F07716" w:rsidP="00F07716">
      <w:pPr>
        <w:numPr>
          <w:ilvl w:val="0"/>
          <w:numId w:val="24"/>
        </w:numPr>
        <w:spacing w:before="100" w:beforeAutospacing="1" w:after="100" w:afterAutospacing="1"/>
        <w:rPr>
          <w:rFonts w:ascii="Times" w:hAnsi="Times"/>
        </w:rPr>
      </w:pPr>
      <w:r w:rsidRPr="00F07716">
        <w:rPr>
          <w:rFonts w:ascii="Times" w:hAnsi="Times"/>
        </w:rPr>
        <w:t>UCF Police Department handle all reports for crimes, damages or injuries.</w:t>
      </w:r>
    </w:p>
    <w:p w14:paraId="0D13EF5D" w14:textId="77777777" w:rsidR="00F07716" w:rsidRPr="00F07716" w:rsidRDefault="00F07716" w:rsidP="00F07716">
      <w:pPr>
        <w:numPr>
          <w:ilvl w:val="0"/>
          <w:numId w:val="24"/>
        </w:numPr>
        <w:spacing w:before="100" w:beforeAutospacing="1" w:after="100" w:afterAutospacing="1"/>
        <w:rPr>
          <w:rFonts w:ascii="Times" w:hAnsi="Times"/>
        </w:rPr>
      </w:pPr>
      <w:r w:rsidRPr="00F07716">
        <w:rPr>
          <w:rFonts w:ascii="Times" w:hAnsi="Times"/>
        </w:rPr>
        <w:t>Be sure to download the Valencia College Safety App.</w:t>
      </w:r>
    </w:p>
    <w:p w14:paraId="50D274D6" w14:textId="77777777" w:rsidR="00F07716" w:rsidRPr="00F07716" w:rsidRDefault="00F07716" w:rsidP="00F07716">
      <w:pPr>
        <w:numPr>
          <w:ilvl w:val="0"/>
          <w:numId w:val="24"/>
        </w:numPr>
        <w:spacing w:before="100" w:beforeAutospacing="1" w:after="100" w:afterAutospacing="1"/>
        <w:rPr>
          <w:rFonts w:ascii="Times" w:hAnsi="Times"/>
        </w:rPr>
      </w:pPr>
      <w:r w:rsidRPr="00F07716">
        <w:rPr>
          <w:rFonts w:ascii="Times" w:hAnsi="Times"/>
        </w:rPr>
        <w:t>UCF Police Department Office Location: 398 West Amelia Street Orlando, FL 32801 407-823-5555</w:t>
      </w:r>
    </w:p>
    <w:p w14:paraId="34D91C78" w14:textId="77777777" w:rsidR="00F07716" w:rsidRPr="00F07716" w:rsidRDefault="00F07716" w:rsidP="00F07716">
      <w:pPr>
        <w:numPr>
          <w:ilvl w:val="0"/>
          <w:numId w:val="24"/>
        </w:numPr>
        <w:spacing w:before="100" w:beforeAutospacing="1" w:after="100" w:afterAutospacing="1"/>
        <w:rPr>
          <w:rFonts w:ascii="Times" w:hAnsi="Times"/>
        </w:rPr>
      </w:pPr>
      <w:r w:rsidRPr="00F07716">
        <w:rPr>
          <w:rFonts w:ascii="Times" w:hAnsi="Times"/>
        </w:rPr>
        <w:t>The Downtown Campus will get the same emergency notifications as the other campuses via text, email and calls.</w:t>
      </w:r>
    </w:p>
    <w:p w14:paraId="0826028F" w14:textId="77777777" w:rsidR="00F07716" w:rsidRPr="00F07716" w:rsidRDefault="00F07716" w:rsidP="00F07716">
      <w:pPr>
        <w:numPr>
          <w:ilvl w:val="0"/>
          <w:numId w:val="24"/>
        </w:numPr>
        <w:spacing w:before="100" w:beforeAutospacing="1" w:after="100" w:afterAutospacing="1"/>
        <w:rPr>
          <w:rFonts w:ascii="Times" w:hAnsi="Times"/>
        </w:rPr>
      </w:pPr>
      <w:r w:rsidRPr="00F07716">
        <w:rPr>
          <w:rFonts w:ascii="Times" w:hAnsi="Times"/>
        </w:rPr>
        <w:t>Blue lights will be in specific areas &amp; you can call for safe walk escorts.</w:t>
      </w:r>
    </w:p>
    <w:p w14:paraId="353CEF0F" w14:textId="77777777" w:rsidR="00F07716" w:rsidRPr="003908BF" w:rsidRDefault="00F07716" w:rsidP="003908BF">
      <w:pPr>
        <w:pStyle w:val="Heading2"/>
        <w:rPr>
          <w:rFonts w:eastAsia="Times New Roman"/>
          <w:b/>
          <w:bCs/>
          <w:color w:val="FFFFFF" w:themeColor="background1"/>
          <w:sz w:val="32"/>
          <w:szCs w:val="32"/>
        </w:rPr>
      </w:pPr>
      <w:r w:rsidRPr="003908BF">
        <w:rPr>
          <w:rFonts w:eastAsia="Times New Roman"/>
          <w:b/>
          <w:bCs/>
          <w:color w:val="FFFFFF" w:themeColor="background1"/>
          <w:sz w:val="32"/>
          <w:szCs w:val="32"/>
          <w:shd w:val="clear" w:color="auto" w:fill="993300"/>
        </w:rPr>
        <w:t>ID Cards</w:t>
      </w:r>
    </w:p>
    <w:p w14:paraId="7DABD462" w14:textId="77777777" w:rsidR="00F07716" w:rsidRPr="00F07716" w:rsidRDefault="00F07716" w:rsidP="00F07716">
      <w:pPr>
        <w:numPr>
          <w:ilvl w:val="0"/>
          <w:numId w:val="25"/>
        </w:numPr>
        <w:spacing w:before="100" w:beforeAutospacing="1" w:after="100" w:afterAutospacing="1"/>
        <w:rPr>
          <w:rFonts w:ascii="Times" w:hAnsi="Times"/>
        </w:rPr>
      </w:pPr>
      <w:r w:rsidRPr="00F07716">
        <w:rPr>
          <w:rFonts w:ascii="Times" w:hAnsi="Times"/>
        </w:rPr>
        <w:t>All students will need a </w:t>
      </w:r>
      <w:r w:rsidRPr="00F07716">
        <w:rPr>
          <w:rFonts w:ascii="Times" w:hAnsi="Times"/>
          <w:b/>
          <w:bCs/>
        </w:rPr>
        <w:t>DTC ID </w:t>
      </w:r>
      <w:r w:rsidRPr="00F07716">
        <w:rPr>
          <w:rFonts w:ascii="Times" w:hAnsi="Times"/>
        </w:rPr>
        <w:t>card.</w:t>
      </w:r>
    </w:p>
    <w:p w14:paraId="43FFADCF" w14:textId="77777777" w:rsidR="00F07716" w:rsidRPr="00F07716" w:rsidRDefault="00F07716" w:rsidP="00F07716">
      <w:pPr>
        <w:numPr>
          <w:ilvl w:val="1"/>
          <w:numId w:val="25"/>
        </w:numPr>
        <w:spacing w:before="100" w:beforeAutospacing="1" w:after="100" w:afterAutospacing="1"/>
        <w:rPr>
          <w:rFonts w:ascii="Times" w:hAnsi="Times"/>
        </w:rPr>
      </w:pPr>
      <w:r w:rsidRPr="00F07716">
        <w:rPr>
          <w:rFonts w:ascii="Times" w:hAnsi="Times"/>
        </w:rPr>
        <w:t>You may acquire an ID at the UCF Card Services Center which will be temporarily located at the UCF Communication and Media building.</w:t>
      </w:r>
    </w:p>
    <w:p w14:paraId="42BBC1EE" w14:textId="77777777" w:rsidR="00F07716" w:rsidRPr="00F07716" w:rsidRDefault="00F07716" w:rsidP="00F07716">
      <w:pPr>
        <w:numPr>
          <w:ilvl w:val="0"/>
          <w:numId w:val="25"/>
        </w:numPr>
        <w:spacing w:before="100" w:beforeAutospacing="1" w:after="100" w:afterAutospacing="1"/>
        <w:rPr>
          <w:rFonts w:ascii="Times" w:hAnsi="Times"/>
        </w:rPr>
      </w:pPr>
      <w:r w:rsidRPr="00F07716">
        <w:rPr>
          <w:rFonts w:ascii="Times" w:hAnsi="Times"/>
        </w:rPr>
        <w:t>Students should not need keys to access the main entries at the DTC. Students will have access to open areas with ID card access capabilities for those authorized.</w:t>
      </w:r>
    </w:p>
    <w:p w14:paraId="380B983C" w14:textId="77777777" w:rsidR="00F07716" w:rsidRPr="00F07716" w:rsidRDefault="00F07716" w:rsidP="00F07716">
      <w:pPr>
        <w:numPr>
          <w:ilvl w:val="0"/>
          <w:numId w:val="25"/>
        </w:numPr>
        <w:spacing w:before="100" w:beforeAutospacing="1" w:after="100" w:afterAutospacing="1"/>
        <w:rPr>
          <w:rFonts w:ascii="Times" w:hAnsi="Times"/>
        </w:rPr>
      </w:pPr>
      <w:r w:rsidRPr="00F07716">
        <w:rPr>
          <w:rFonts w:ascii="Times" w:hAnsi="Times"/>
        </w:rPr>
        <w:t>UCF Card Services will manage any issues with ID’s. </w:t>
      </w:r>
    </w:p>
    <w:p w14:paraId="2FDC084B" w14:textId="77777777" w:rsidR="00F07716" w:rsidRPr="00F07716" w:rsidRDefault="00F07716" w:rsidP="00F07716">
      <w:pPr>
        <w:numPr>
          <w:ilvl w:val="0"/>
          <w:numId w:val="25"/>
        </w:numPr>
        <w:spacing w:before="100" w:beforeAutospacing="1" w:after="100" w:afterAutospacing="1"/>
        <w:rPr>
          <w:rFonts w:ascii="Times" w:hAnsi="Times"/>
        </w:rPr>
      </w:pPr>
      <w:r w:rsidRPr="00F07716">
        <w:rPr>
          <w:rFonts w:ascii="Times" w:hAnsi="Times"/>
        </w:rPr>
        <w:t>Valencia College students will receive their first ID for free. A replacement ID is $15.00.</w:t>
      </w:r>
    </w:p>
    <w:p w14:paraId="2736FE90" w14:textId="77777777" w:rsidR="00F07716" w:rsidRPr="003908BF" w:rsidRDefault="00F07716" w:rsidP="003908BF">
      <w:pPr>
        <w:pStyle w:val="Heading2"/>
        <w:rPr>
          <w:rFonts w:eastAsia="Times New Roman"/>
          <w:b/>
          <w:bCs/>
          <w:color w:val="FFFFFF" w:themeColor="background1"/>
          <w:sz w:val="32"/>
          <w:szCs w:val="32"/>
        </w:rPr>
      </w:pPr>
      <w:r w:rsidRPr="003908BF">
        <w:rPr>
          <w:rFonts w:eastAsia="Times New Roman"/>
          <w:b/>
          <w:bCs/>
          <w:color w:val="FFFFFF" w:themeColor="background1"/>
          <w:sz w:val="32"/>
          <w:szCs w:val="32"/>
          <w:shd w:val="clear" w:color="auto" w:fill="993300"/>
        </w:rPr>
        <w:lastRenderedPageBreak/>
        <w:t>Parking</w:t>
      </w:r>
    </w:p>
    <w:p w14:paraId="03D0A193" w14:textId="2AEB3C6A" w:rsidR="00F07716" w:rsidRPr="00F07716" w:rsidRDefault="00F07716" w:rsidP="00F07716">
      <w:pPr>
        <w:numPr>
          <w:ilvl w:val="0"/>
          <w:numId w:val="26"/>
        </w:numPr>
        <w:spacing w:before="100" w:beforeAutospacing="1" w:after="100" w:afterAutospacing="1"/>
        <w:rPr>
          <w:rFonts w:ascii="Times" w:hAnsi="Times"/>
        </w:rPr>
      </w:pPr>
      <w:r w:rsidRPr="00F07716">
        <w:rPr>
          <w:rFonts w:ascii="Times" w:hAnsi="Times"/>
        </w:rPr>
        <w:t>Parking is not free for students at the Downtown Campus (DTC), a parking permit is needed at all times. Permits can be ordered online at </w:t>
      </w:r>
      <w:hyperlink r:id="rId26" w:history="1">
        <w:r w:rsidR="003908BF">
          <w:rPr>
            <w:rFonts w:ascii="Times" w:hAnsi="Times"/>
            <w:color w:val="0000FF"/>
            <w:u w:val="single"/>
          </w:rPr>
          <w:t>parking.ucf.edu</w:t>
        </w:r>
      </w:hyperlink>
      <w:r w:rsidRPr="00F07716">
        <w:rPr>
          <w:rFonts w:ascii="Times" w:hAnsi="Times"/>
        </w:rPr>
        <w:t>. Violators may be subject to a fine.</w:t>
      </w:r>
    </w:p>
    <w:p w14:paraId="75D32DE9" w14:textId="77777777" w:rsidR="00F07716" w:rsidRPr="00F07716" w:rsidRDefault="00F07716" w:rsidP="00F07716">
      <w:pPr>
        <w:numPr>
          <w:ilvl w:val="0"/>
          <w:numId w:val="26"/>
        </w:numPr>
        <w:spacing w:before="100" w:beforeAutospacing="1" w:after="100" w:afterAutospacing="1"/>
        <w:rPr>
          <w:rFonts w:ascii="Times" w:hAnsi="Times"/>
        </w:rPr>
      </w:pPr>
      <w:r w:rsidRPr="00F07716">
        <w:rPr>
          <w:rFonts w:ascii="Times" w:hAnsi="Times"/>
        </w:rPr>
        <w:t>UCF will provide shuttle service between the UCF main campus and DTC.</w:t>
      </w:r>
    </w:p>
    <w:p w14:paraId="4195359C" w14:textId="77777777" w:rsidR="00F07716" w:rsidRPr="00F07716" w:rsidRDefault="00F07716" w:rsidP="00F07716">
      <w:pPr>
        <w:numPr>
          <w:ilvl w:val="0"/>
          <w:numId w:val="26"/>
        </w:numPr>
        <w:spacing w:before="100" w:beforeAutospacing="1" w:after="100" w:afterAutospacing="1"/>
        <w:rPr>
          <w:rFonts w:ascii="Times" w:hAnsi="Times"/>
        </w:rPr>
      </w:pPr>
      <w:r w:rsidRPr="00F07716">
        <w:rPr>
          <w:rFonts w:ascii="Times" w:hAnsi="Times"/>
        </w:rPr>
        <w:t xml:space="preserve">LYNX and </w:t>
      </w:r>
      <w:proofErr w:type="spellStart"/>
      <w:r w:rsidRPr="00F07716">
        <w:rPr>
          <w:rFonts w:ascii="Times" w:hAnsi="Times"/>
        </w:rPr>
        <w:t>SunRail</w:t>
      </w:r>
      <w:proofErr w:type="spellEnd"/>
      <w:r w:rsidRPr="00F07716">
        <w:rPr>
          <w:rFonts w:ascii="Times" w:hAnsi="Times"/>
        </w:rPr>
        <w:t xml:space="preserve"> are public transport options to DTC. </w:t>
      </w:r>
      <w:proofErr w:type="spellStart"/>
      <w:r w:rsidRPr="00F07716">
        <w:rPr>
          <w:rFonts w:ascii="Times" w:hAnsi="Times"/>
        </w:rPr>
        <w:t>SunRail</w:t>
      </w:r>
      <w:proofErr w:type="spellEnd"/>
      <w:r w:rsidRPr="00F07716">
        <w:rPr>
          <w:rFonts w:ascii="Times" w:hAnsi="Times"/>
        </w:rPr>
        <w:t xml:space="preserve"> free passes (for a limited time) are available at the DTC Parking Office.</w:t>
      </w:r>
    </w:p>
    <w:p w14:paraId="14368627" w14:textId="77777777" w:rsidR="00F07716" w:rsidRPr="00F07716" w:rsidRDefault="00F07716" w:rsidP="00F07716">
      <w:pPr>
        <w:numPr>
          <w:ilvl w:val="0"/>
          <w:numId w:val="26"/>
        </w:numPr>
        <w:spacing w:before="100" w:beforeAutospacing="1" w:after="100" w:afterAutospacing="1"/>
        <w:rPr>
          <w:rFonts w:ascii="Times" w:hAnsi="Times"/>
        </w:rPr>
      </w:pPr>
      <w:r w:rsidRPr="00F07716">
        <w:rPr>
          <w:rFonts w:ascii="Times" w:hAnsi="Times"/>
        </w:rPr>
        <w:t>In the event of any car issues, Parking &amp; Transportation can offer vehicle assistance.</w:t>
      </w:r>
    </w:p>
    <w:p w14:paraId="0AC54FE7" w14:textId="77777777" w:rsidR="00F07716" w:rsidRPr="00F07716" w:rsidRDefault="00F07716" w:rsidP="00F07716">
      <w:pPr>
        <w:numPr>
          <w:ilvl w:val="0"/>
          <w:numId w:val="26"/>
        </w:numPr>
        <w:spacing w:before="100" w:beforeAutospacing="1" w:after="100" w:afterAutospacing="1"/>
        <w:rPr>
          <w:rFonts w:ascii="Times" w:hAnsi="Times"/>
        </w:rPr>
      </w:pPr>
      <w:r w:rsidRPr="00F07716">
        <w:rPr>
          <w:rFonts w:ascii="Times" w:hAnsi="Times"/>
        </w:rPr>
        <w:t>Two charging stations in the new parking garage at Union West.</w:t>
      </w:r>
    </w:p>
    <w:p w14:paraId="4E96FA34" w14:textId="77777777" w:rsidR="00F07716" w:rsidRPr="003908BF" w:rsidRDefault="00F07716" w:rsidP="003908BF">
      <w:pPr>
        <w:pStyle w:val="Heading2"/>
        <w:rPr>
          <w:rFonts w:eastAsia="Times New Roman"/>
          <w:b/>
          <w:bCs/>
          <w:color w:val="FFFFFF" w:themeColor="background1"/>
          <w:sz w:val="32"/>
          <w:szCs w:val="32"/>
        </w:rPr>
      </w:pPr>
      <w:r w:rsidRPr="003908BF">
        <w:rPr>
          <w:rFonts w:eastAsia="Times New Roman"/>
          <w:b/>
          <w:bCs/>
          <w:color w:val="FFFFFF" w:themeColor="background1"/>
          <w:sz w:val="32"/>
          <w:szCs w:val="32"/>
          <w:shd w:val="clear" w:color="auto" w:fill="993300"/>
        </w:rPr>
        <w:t>IMPORTANT DATES</w:t>
      </w:r>
    </w:p>
    <w:p w14:paraId="110979F4" w14:textId="5127FED5" w:rsidR="00F07716" w:rsidRPr="00A30D90" w:rsidRDefault="008F1FA9" w:rsidP="00F07716">
      <w:pPr>
        <w:spacing w:before="100" w:beforeAutospacing="1" w:after="100" w:afterAutospacing="1"/>
        <w:rPr>
          <w:rFonts w:ascii="Times" w:hAnsi="Times"/>
          <w:color w:val="FFD966" w:themeColor="accent4" w:themeTint="99"/>
        </w:rPr>
      </w:pPr>
      <w:hyperlink r:id="rId27" w:history="1">
        <w:r w:rsidR="003908BF" w:rsidRPr="00A30D90">
          <w:rPr>
            <w:rStyle w:val="Hyperlink"/>
            <w:rFonts w:ascii="Times" w:hAnsi="Times"/>
            <w:b/>
            <w:bCs/>
            <w:color w:val="FFD966" w:themeColor="accent4" w:themeTint="99"/>
          </w:rPr>
          <w:t>College Calendar</w:t>
        </w:r>
      </w:hyperlink>
    </w:p>
    <w:p w14:paraId="3398500C" w14:textId="77777777" w:rsidR="00F07716" w:rsidRPr="003908BF" w:rsidRDefault="00F07716" w:rsidP="003908BF">
      <w:pPr>
        <w:pStyle w:val="Heading2"/>
        <w:rPr>
          <w:rFonts w:eastAsia="Times New Roman"/>
          <w:b/>
          <w:bCs/>
          <w:color w:val="FFFFFF" w:themeColor="background1"/>
          <w:sz w:val="32"/>
          <w:szCs w:val="32"/>
        </w:rPr>
      </w:pPr>
      <w:r w:rsidRPr="003908BF">
        <w:rPr>
          <w:rFonts w:eastAsia="Times New Roman"/>
          <w:b/>
          <w:bCs/>
          <w:color w:val="FFFFFF" w:themeColor="background1"/>
          <w:sz w:val="32"/>
          <w:szCs w:val="32"/>
          <w:shd w:val="clear" w:color="auto" w:fill="993300"/>
        </w:rPr>
        <w:t>COLLEGE LINKS</w:t>
      </w:r>
    </w:p>
    <w:p w14:paraId="75439DFE" w14:textId="475A0A8F" w:rsidR="00F07716" w:rsidRPr="00A30D90" w:rsidRDefault="008F1FA9" w:rsidP="00F07716">
      <w:pPr>
        <w:spacing w:before="100" w:beforeAutospacing="1" w:after="100" w:afterAutospacing="1"/>
        <w:rPr>
          <w:rFonts w:ascii="Times" w:hAnsi="Times"/>
          <w:color w:val="FFD966" w:themeColor="accent4" w:themeTint="99"/>
        </w:rPr>
      </w:pPr>
      <w:hyperlink r:id="rId28" w:history="1">
        <w:r w:rsidR="003908BF" w:rsidRPr="00A30D90">
          <w:rPr>
            <w:rFonts w:ascii="Times" w:hAnsi="Times"/>
            <w:b/>
            <w:bCs/>
            <w:color w:val="FFD966" w:themeColor="accent4" w:themeTint="99"/>
            <w:u w:val="single"/>
          </w:rPr>
          <w:t>Academic Calendar</w:t>
        </w:r>
      </w:hyperlink>
    </w:p>
    <w:p w14:paraId="3E111DF9" w14:textId="62947E05" w:rsidR="00F07716" w:rsidRPr="00A30D90" w:rsidRDefault="008F1FA9" w:rsidP="00F07716">
      <w:pPr>
        <w:spacing w:before="100" w:beforeAutospacing="1" w:after="100" w:afterAutospacing="1"/>
        <w:rPr>
          <w:rFonts w:ascii="Times" w:hAnsi="Times"/>
          <w:b/>
          <w:bCs/>
          <w:color w:val="FFD966" w:themeColor="accent4" w:themeTint="99"/>
          <w:u w:val="single"/>
        </w:rPr>
      </w:pPr>
      <w:hyperlink r:id="rId29" w:history="1">
        <w:r w:rsidR="00F07716" w:rsidRPr="00A30D90">
          <w:rPr>
            <w:rFonts w:ascii="Times" w:hAnsi="Times"/>
            <w:b/>
            <w:bCs/>
            <w:color w:val="FFD966" w:themeColor="accent4" w:themeTint="99"/>
            <w:u w:val="single"/>
          </w:rPr>
          <w:t>College Catalog</w:t>
        </w:r>
      </w:hyperlink>
    </w:p>
    <w:p w14:paraId="75B3608D" w14:textId="58A0DDC9" w:rsidR="00E4453B" w:rsidRPr="00A30D90" w:rsidRDefault="00604C4C" w:rsidP="00F07716">
      <w:pPr>
        <w:spacing w:before="100" w:beforeAutospacing="1" w:after="100" w:afterAutospacing="1"/>
        <w:rPr>
          <w:rFonts w:ascii="Times" w:hAnsi="Times"/>
          <w:b/>
          <w:bCs/>
          <w:color w:val="FFD966" w:themeColor="accent4" w:themeTint="99"/>
          <w:u w:val="single"/>
        </w:rPr>
      </w:pPr>
      <w:r w:rsidRPr="00A30D90">
        <w:rPr>
          <w:rFonts w:ascii="Times" w:hAnsi="Times"/>
          <w:b/>
          <w:bCs/>
          <w:color w:val="FFD966" w:themeColor="accent4" w:themeTint="99"/>
          <w:u w:val="single"/>
        </w:rPr>
        <w:t xml:space="preserve">Valencia </w:t>
      </w:r>
      <w:hyperlink r:id="rId30" w:history="1">
        <w:r w:rsidR="00E4453B" w:rsidRPr="00A30D90">
          <w:rPr>
            <w:rStyle w:val="Hyperlink"/>
            <w:rFonts w:ascii="Times" w:hAnsi="Times"/>
            <w:b/>
            <w:bCs/>
            <w:color w:val="FFD966" w:themeColor="accent4" w:themeTint="99"/>
          </w:rPr>
          <w:t>Financial Aid</w:t>
        </w:r>
      </w:hyperlink>
    </w:p>
    <w:p w14:paraId="1AFB8F22" w14:textId="586DE6CE" w:rsidR="00E4453B" w:rsidRPr="00A30D90" w:rsidRDefault="00E4453B" w:rsidP="00F07716">
      <w:pPr>
        <w:spacing w:before="100" w:beforeAutospacing="1" w:after="100" w:afterAutospacing="1"/>
        <w:rPr>
          <w:rFonts w:ascii="Times" w:hAnsi="Times"/>
          <w:b/>
          <w:bCs/>
          <w:color w:val="FFD966" w:themeColor="accent4" w:themeTint="99"/>
          <w:u w:val="single"/>
        </w:rPr>
      </w:pPr>
      <w:r w:rsidRPr="00A30D90">
        <w:rPr>
          <w:rFonts w:ascii="Times" w:hAnsi="Times"/>
          <w:b/>
          <w:bCs/>
          <w:color w:val="FFD966" w:themeColor="accent4" w:themeTint="99"/>
          <w:u w:val="single"/>
        </w:rPr>
        <w:t xml:space="preserve">UCF </w:t>
      </w:r>
      <w:hyperlink r:id="rId31" w:history="1">
        <w:r w:rsidRPr="00A30D90">
          <w:rPr>
            <w:rStyle w:val="Hyperlink"/>
            <w:rFonts w:ascii="Times" w:hAnsi="Times"/>
            <w:b/>
            <w:bCs/>
            <w:color w:val="FFD966" w:themeColor="accent4" w:themeTint="99"/>
          </w:rPr>
          <w:t>Financial</w:t>
        </w:r>
      </w:hyperlink>
      <w:r w:rsidRPr="00A30D90">
        <w:rPr>
          <w:rFonts w:ascii="Times" w:hAnsi="Times"/>
          <w:b/>
          <w:bCs/>
          <w:color w:val="FFD966" w:themeColor="accent4" w:themeTint="99"/>
          <w:u w:val="single"/>
        </w:rPr>
        <w:t xml:space="preserve"> Aid</w:t>
      </w:r>
    </w:p>
    <w:p w14:paraId="0B3C52BE" w14:textId="04EB46E2" w:rsidR="00604C4C" w:rsidRPr="00A30D90" w:rsidRDefault="008F1FA9" w:rsidP="00F07716">
      <w:pPr>
        <w:spacing w:before="100" w:beforeAutospacing="1" w:after="100" w:afterAutospacing="1"/>
        <w:rPr>
          <w:rFonts w:ascii="Times" w:hAnsi="Times"/>
          <w:b/>
          <w:bCs/>
          <w:color w:val="FFD966" w:themeColor="accent4" w:themeTint="99"/>
          <w:u w:val="single"/>
        </w:rPr>
      </w:pPr>
      <w:hyperlink r:id="rId32" w:history="1">
        <w:r w:rsidR="00604C4C" w:rsidRPr="00A30D90">
          <w:rPr>
            <w:rStyle w:val="Hyperlink"/>
            <w:rFonts w:ascii="Times" w:hAnsi="Times"/>
            <w:b/>
            <w:bCs/>
            <w:color w:val="FFD966" w:themeColor="accent4" w:themeTint="99"/>
          </w:rPr>
          <w:t>Valencia Transfer Readiness Information</w:t>
        </w:r>
      </w:hyperlink>
    </w:p>
    <w:p w14:paraId="510AF77C" w14:textId="12D1DAFE" w:rsidR="00604C4C" w:rsidRPr="00A30D90" w:rsidRDefault="00604C4C" w:rsidP="00F07716">
      <w:pPr>
        <w:spacing w:before="100" w:beforeAutospacing="1" w:after="100" w:afterAutospacing="1"/>
        <w:rPr>
          <w:rFonts w:ascii="Times" w:hAnsi="Times"/>
          <w:b/>
          <w:bCs/>
          <w:color w:val="FFD966" w:themeColor="accent4" w:themeTint="99"/>
          <w:u w:val="single"/>
        </w:rPr>
      </w:pPr>
      <w:r w:rsidRPr="00A30D90">
        <w:rPr>
          <w:rFonts w:ascii="Times" w:hAnsi="Times"/>
          <w:b/>
          <w:bCs/>
          <w:color w:val="FFD966" w:themeColor="accent4" w:themeTint="99"/>
          <w:u w:val="single"/>
        </w:rPr>
        <w:t xml:space="preserve">Degree </w:t>
      </w:r>
      <w:hyperlink r:id="rId33" w:history="1">
        <w:r w:rsidRPr="00A30D90">
          <w:rPr>
            <w:rStyle w:val="Hyperlink"/>
            <w:rFonts w:ascii="Times" w:hAnsi="Times"/>
            <w:b/>
            <w:bCs/>
            <w:color w:val="FFD966" w:themeColor="accent4" w:themeTint="99"/>
          </w:rPr>
          <w:t>Requirements</w:t>
        </w:r>
      </w:hyperlink>
    </w:p>
    <w:p w14:paraId="17CAF00F" w14:textId="44AAE35B" w:rsidR="00604C4C" w:rsidRPr="00A30D90" w:rsidRDefault="00604C4C" w:rsidP="00F07716">
      <w:pPr>
        <w:spacing w:before="100" w:beforeAutospacing="1" w:after="100" w:afterAutospacing="1"/>
        <w:rPr>
          <w:rFonts w:ascii="Times" w:hAnsi="Times"/>
          <w:color w:val="FFD966" w:themeColor="accent4" w:themeTint="99"/>
        </w:rPr>
      </w:pPr>
      <w:r w:rsidRPr="00A30D90">
        <w:rPr>
          <w:rFonts w:ascii="Times" w:hAnsi="Times"/>
          <w:b/>
          <w:bCs/>
          <w:color w:val="FFD966" w:themeColor="accent4" w:themeTint="99"/>
          <w:u w:val="single"/>
        </w:rPr>
        <w:t xml:space="preserve">Career </w:t>
      </w:r>
      <w:hyperlink r:id="rId34" w:history="1">
        <w:r w:rsidRPr="00A30D90">
          <w:rPr>
            <w:rStyle w:val="Hyperlink"/>
            <w:rFonts w:ascii="Times" w:hAnsi="Times"/>
            <w:b/>
            <w:bCs/>
            <w:color w:val="FFD966" w:themeColor="accent4" w:themeTint="99"/>
          </w:rPr>
          <w:t>Center</w:t>
        </w:r>
      </w:hyperlink>
    </w:p>
    <w:p w14:paraId="31B7A74F" w14:textId="77777777" w:rsidR="00F07716" w:rsidRPr="00A30D90" w:rsidRDefault="008F1FA9" w:rsidP="00F07716">
      <w:pPr>
        <w:spacing w:before="100" w:beforeAutospacing="1" w:after="100" w:afterAutospacing="1"/>
        <w:rPr>
          <w:rFonts w:ascii="Times" w:hAnsi="Times"/>
          <w:color w:val="FFD966" w:themeColor="accent4" w:themeTint="99"/>
        </w:rPr>
      </w:pPr>
      <w:hyperlink r:id="rId35" w:history="1">
        <w:r w:rsidR="00F07716" w:rsidRPr="00A30D90">
          <w:rPr>
            <w:rFonts w:ascii="Times" w:hAnsi="Times"/>
            <w:b/>
            <w:bCs/>
            <w:color w:val="FFD966" w:themeColor="accent4" w:themeTint="99"/>
            <w:u w:val="single"/>
          </w:rPr>
          <w:t>Valencia Policy Manual</w:t>
        </w:r>
      </w:hyperlink>
    </w:p>
    <w:p w14:paraId="6D9A50F9" w14:textId="77777777" w:rsidR="00F07716" w:rsidRPr="00A30D90" w:rsidRDefault="008F1FA9" w:rsidP="00F07716">
      <w:pPr>
        <w:spacing w:before="100" w:beforeAutospacing="1" w:after="100" w:afterAutospacing="1"/>
        <w:rPr>
          <w:rFonts w:ascii="Times" w:hAnsi="Times"/>
          <w:color w:val="FFD966" w:themeColor="accent4" w:themeTint="99"/>
        </w:rPr>
      </w:pPr>
      <w:hyperlink r:id="rId36" w:history="1">
        <w:r w:rsidR="00F07716" w:rsidRPr="00A30D90">
          <w:rPr>
            <w:rFonts w:ascii="Times" w:hAnsi="Times"/>
            <w:b/>
            <w:bCs/>
            <w:color w:val="FFD966" w:themeColor="accent4" w:themeTint="99"/>
            <w:u w:val="single"/>
          </w:rPr>
          <w:t>Student Handbook</w:t>
        </w:r>
      </w:hyperlink>
    </w:p>
    <w:p w14:paraId="5421410A" w14:textId="77777777" w:rsidR="00F07716" w:rsidRPr="00A30D90" w:rsidRDefault="008F1FA9" w:rsidP="00F07716">
      <w:pPr>
        <w:spacing w:before="100" w:beforeAutospacing="1" w:after="100" w:afterAutospacing="1"/>
        <w:rPr>
          <w:rFonts w:ascii="Times" w:hAnsi="Times"/>
          <w:color w:val="FFD966" w:themeColor="accent4" w:themeTint="99"/>
        </w:rPr>
      </w:pPr>
      <w:hyperlink r:id="rId37" w:history="1">
        <w:r w:rsidR="00F07716" w:rsidRPr="00A30D90">
          <w:rPr>
            <w:rFonts w:ascii="Times" w:hAnsi="Times"/>
            <w:b/>
            <w:bCs/>
            <w:color w:val="FFD966" w:themeColor="accent4" w:themeTint="99"/>
            <w:u w:val="single"/>
          </w:rPr>
          <w:t>Microsoft Office Instructions for free software</w:t>
        </w:r>
      </w:hyperlink>
    </w:p>
    <w:p w14:paraId="1AC8FBB8" w14:textId="77777777" w:rsidR="00F07716" w:rsidRPr="00F07716" w:rsidRDefault="008F1FA9" w:rsidP="00F07716">
      <w:pPr>
        <w:spacing w:before="100" w:beforeAutospacing="1" w:after="100" w:afterAutospacing="1"/>
        <w:rPr>
          <w:rFonts w:ascii="Times" w:hAnsi="Times"/>
        </w:rPr>
      </w:pPr>
      <w:hyperlink r:id="rId38" w:history="1">
        <w:r w:rsidR="00F07716" w:rsidRPr="00A30D90">
          <w:rPr>
            <w:rFonts w:ascii="Times" w:hAnsi="Times"/>
            <w:b/>
            <w:bCs/>
            <w:color w:val="FFD966" w:themeColor="accent4" w:themeTint="99"/>
            <w:u w:val="single"/>
          </w:rPr>
          <w:t>Course Support</w:t>
        </w:r>
      </w:hyperlink>
      <w:r w:rsidR="00F07716" w:rsidRPr="00A30D90">
        <w:rPr>
          <w:rFonts w:ascii="Times" w:hAnsi="Times"/>
          <w:b/>
          <w:bCs/>
          <w:color w:val="FFD966" w:themeColor="accent4" w:themeTint="99"/>
        </w:rPr>
        <w:t>:</w:t>
      </w:r>
      <w:r w:rsidR="00F07716" w:rsidRPr="00F07716">
        <w:rPr>
          <w:rFonts w:ascii="Times" w:hAnsi="Times"/>
          <w:b/>
          <w:bCs/>
        </w:rPr>
        <w:t> onsite, online tutoring, writing help, etc.</w:t>
      </w:r>
    </w:p>
    <w:p w14:paraId="2B6D8894" w14:textId="77777777" w:rsidR="00F07716" w:rsidRPr="003908BF" w:rsidRDefault="00F07716" w:rsidP="003908BF">
      <w:pPr>
        <w:pStyle w:val="Heading2"/>
        <w:rPr>
          <w:rFonts w:eastAsia="Times New Roman"/>
          <w:b/>
          <w:bCs/>
          <w:color w:val="FFFFFF" w:themeColor="background1"/>
          <w:sz w:val="32"/>
          <w:szCs w:val="32"/>
        </w:rPr>
      </w:pPr>
      <w:r w:rsidRPr="003908BF">
        <w:rPr>
          <w:rFonts w:eastAsia="Times New Roman"/>
          <w:b/>
          <w:bCs/>
          <w:color w:val="FFFFFF" w:themeColor="background1"/>
          <w:sz w:val="32"/>
          <w:szCs w:val="32"/>
          <w:shd w:val="clear" w:color="auto" w:fill="993300"/>
        </w:rPr>
        <w:t>DISCLAIMER STATEMENT</w:t>
      </w:r>
    </w:p>
    <w:p w14:paraId="241D5B3A" w14:textId="77777777" w:rsidR="00F07716" w:rsidRPr="00F07716" w:rsidRDefault="00F07716" w:rsidP="00F07716">
      <w:pPr>
        <w:spacing w:before="100" w:beforeAutospacing="1" w:after="100" w:afterAutospacing="1"/>
        <w:rPr>
          <w:rFonts w:ascii="Times" w:hAnsi="Times"/>
        </w:rPr>
      </w:pPr>
      <w:r w:rsidRPr="00F07716">
        <w:rPr>
          <w:rFonts w:ascii="Times" w:hAnsi="Times"/>
        </w:rPr>
        <w:t xml:space="preserve">This course syllabus is unsigned contract. Once submitted to a student, if a student chooses to stay in the course they have nonverbally agreed to the terms and conditions stated in the course syllabus. Any part of this syllabus, up to and including exam dates or grade requirements, may </w:t>
      </w:r>
      <w:r w:rsidRPr="00F07716">
        <w:rPr>
          <w:rFonts w:ascii="Times" w:hAnsi="Times"/>
        </w:rPr>
        <w:lastRenderedPageBreak/>
        <w:t>be changed at the discretion of the professor at any time for any reason during this term. Changes to the course calendar may be made at the discretion of the professor, and students will be notified of any changes in class and/or via the Canvas Inbox conversations tool.</w:t>
      </w:r>
    </w:p>
    <w:p w14:paraId="55BED913" w14:textId="77777777" w:rsidR="00C919D5" w:rsidRPr="00855D75" w:rsidRDefault="008F1FA9">
      <w:pPr>
        <w:rPr>
          <w:rFonts w:ascii="Times" w:hAnsi="Times"/>
        </w:rPr>
      </w:pPr>
    </w:p>
    <w:sectPr w:rsidR="00C919D5" w:rsidRPr="00855D75" w:rsidSect="00A847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000002B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0000044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7CF33FD"/>
    <w:multiLevelType w:val="multilevel"/>
    <w:tmpl w:val="7E948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A2C63F9"/>
    <w:multiLevelType w:val="multilevel"/>
    <w:tmpl w:val="2C2E2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3BD6DCC"/>
    <w:multiLevelType w:val="multilevel"/>
    <w:tmpl w:val="DFCA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72639E5"/>
    <w:multiLevelType w:val="multilevel"/>
    <w:tmpl w:val="A2147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75E14BB"/>
    <w:multiLevelType w:val="multilevel"/>
    <w:tmpl w:val="117AE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5377A5A"/>
    <w:multiLevelType w:val="multilevel"/>
    <w:tmpl w:val="36663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91242E1"/>
    <w:multiLevelType w:val="multilevel"/>
    <w:tmpl w:val="0DFA6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1D4591F"/>
    <w:multiLevelType w:val="hybridMultilevel"/>
    <w:tmpl w:val="6B1CB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E10153"/>
    <w:multiLevelType w:val="multilevel"/>
    <w:tmpl w:val="F61C5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AD26DB"/>
    <w:multiLevelType w:val="multilevel"/>
    <w:tmpl w:val="C4767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783E0B"/>
    <w:multiLevelType w:val="multilevel"/>
    <w:tmpl w:val="EA427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4064FF1"/>
    <w:multiLevelType w:val="multilevel"/>
    <w:tmpl w:val="09A0A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7D865ED"/>
    <w:multiLevelType w:val="multilevel"/>
    <w:tmpl w:val="00204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63222F"/>
    <w:multiLevelType w:val="multilevel"/>
    <w:tmpl w:val="46CA14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3C5B95"/>
    <w:multiLevelType w:val="multilevel"/>
    <w:tmpl w:val="51406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62260A"/>
    <w:multiLevelType w:val="hybridMultilevel"/>
    <w:tmpl w:val="30EC5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8776A7"/>
    <w:multiLevelType w:val="hybridMultilevel"/>
    <w:tmpl w:val="4F280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A32974"/>
    <w:multiLevelType w:val="multilevel"/>
    <w:tmpl w:val="0002B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9E0F47"/>
    <w:multiLevelType w:val="hybridMultilevel"/>
    <w:tmpl w:val="A3D25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753034"/>
    <w:multiLevelType w:val="multilevel"/>
    <w:tmpl w:val="CEB0C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9AB137B"/>
    <w:multiLevelType w:val="multilevel"/>
    <w:tmpl w:val="35686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5F18AF"/>
    <w:multiLevelType w:val="multilevel"/>
    <w:tmpl w:val="69E051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DD5310"/>
    <w:multiLevelType w:val="multilevel"/>
    <w:tmpl w:val="8BDCF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3453B9"/>
    <w:multiLevelType w:val="multilevel"/>
    <w:tmpl w:val="68A27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F73FDE"/>
    <w:multiLevelType w:val="multilevel"/>
    <w:tmpl w:val="E25C6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5D1698"/>
    <w:multiLevelType w:val="multilevel"/>
    <w:tmpl w:val="0B204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28C3144"/>
    <w:multiLevelType w:val="hybridMultilevel"/>
    <w:tmpl w:val="87ECD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4E19CF"/>
    <w:multiLevelType w:val="multilevel"/>
    <w:tmpl w:val="981E3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33"/>
  </w:num>
  <w:num w:numId="15">
    <w:abstractNumId w:val="21"/>
  </w:num>
  <w:num w:numId="16">
    <w:abstractNumId w:val="14"/>
  </w:num>
  <w:num w:numId="17">
    <w:abstractNumId w:val="40"/>
  </w:num>
  <w:num w:numId="18">
    <w:abstractNumId w:val="17"/>
  </w:num>
  <w:num w:numId="19">
    <w:abstractNumId w:val="15"/>
  </w:num>
  <w:num w:numId="20">
    <w:abstractNumId w:val="18"/>
  </w:num>
  <w:num w:numId="21">
    <w:abstractNumId w:val="36"/>
  </w:num>
  <w:num w:numId="22">
    <w:abstractNumId w:val="16"/>
  </w:num>
  <w:num w:numId="23">
    <w:abstractNumId w:val="37"/>
  </w:num>
  <w:num w:numId="24">
    <w:abstractNumId w:val="32"/>
  </w:num>
  <w:num w:numId="25">
    <w:abstractNumId w:val="26"/>
  </w:num>
  <w:num w:numId="26">
    <w:abstractNumId w:val="25"/>
  </w:num>
  <w:num w:numId="27">
    <w:abstractNumId w:val="38"/>
  </w:num>
  <w:num w:numId="28">
    <w:abstractNumId w:val="34"/>
  </w:num>
  <w:num w:numId="29">
    <w:abstractNumId w:val="35"/>
  </w:num>
  <w:num w:numId="30">
    <w:abstractNumId w:val="22"/>
  </w:num>
  <w:num w:numId="31">
    <w:abstractNumId w:val="27"/>
  </w:num>
  <w:num w:numId="32">
    <w:abstractNumId w:val="30"/>
  </w:num>
  <w:num w:numId="33">
    <w:abstractNumId w:val="19"/>
  </w:num>
  <w:num w:numId="34">
    <w:abstractNumId w:val="23"/>
  </w:num>
  <w:num w:numId="35">
    <w:abstractNumId w:val="24"/>
  </w:num>
  <w:num w:numId="36">
    <w:abstractNumId w:val="13"/>
  </w:num>
  <w:num w:numId="37">
    <w:abstractNumId w:val="39"/>
  </w:num>
  <w:num w:numId="38">
    <w:abstractNumId w:val="29"/>
  </w:num>
  <w:num w:numId="39">
    <w:abstractNumId w:val="20"/>
  </w:num>
  <w:num w:numId="40">
    <w:abstractNumId w:val="28"/>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716"/>
    <w:rsid w:val="00033BF0"/>
    <w:rsid w:val="000A771B"/>
    <w:rsid w:val="000D005F"/>
    <w:rsid w:val="00110A11"/>
    <w:rsid w:val="0018062E"/>
    <w:rsid w:val="00191D77"/>
    <w:rsid w:val="001F06C3"/>
    <w:rsid w:val="00264B4F"/>
    <w:rsid w:val="00270249"/>
    <w:rsid w:val="002A5E83"/>
    <w:rsid w:val="002E55BB"/>
    <w:rsid w:val="003374DA"/>
    <w:rsid w:val="00346205"/>
    <w:rsid w:val="00376849"/>
    <w:rsid w:val="003908BF"/>
    <w:rsid w:val="003C4C6F"/>
    <w:rsid w:val="00446CF6"/>
    <w:rsid w:val="0055470D"/>
    <w:rsid w:val="00566FEA"/>
    <w:rsid w:val="00590984"/>
    <w:rsid w:val="00604C4C"/>
    <w:rsid w:val="00606E0A"/>
    <w:rsid w:val="00685FCA"/>
    <w:rsid w:val="00694E79"/>
    <w:rsid w:val="006B06B8"/>
    <w:rsid w:val="006E4811"/>
    <w:rsid w:val="00704205"/>
    <w:rsid w:val="00731382"/>
    <w:rsid w:val="007942C6"/>
    <w:rsid w:val="007A22DD"/>
    <w:rsid w:val="007A268D"/>
    <w:rsid w:val="007A5018"/>
    <w:rsid w:val="007E5087"/>
    <w:rsid w:val="00845127"/>
    <w:rsid w:val="00852B46"/>
    <w:rsid w:val="008531DC"/>
    <w:rsid w:val="00855D75"/>
    <w:rsid w:val="008F1FA9"/>
    <w:rsid w:val="00925493"/>
    <w:rsid w:val="00932CF4"/>
    <w:rsid w:val="00962218"/>
    <w:rsid w:val="009645EE"/>
    <w:rsid w:val="00980792"/>
    <w:rsid w:val="009C15BC"/>
    <w:rsid w:val="00A30D90"/>
    <w:rsid w:val="00A42266"/>
    <w:rsid w:val="00A84790"/>
    <w:rsid w:val="00AE17DF"/>
    <w:rsid w:val="00B653DB"/>
    <w:rsid w:val="00B86F4E"/>
    <w:rsid w:val="00BA24C6"/>
    <w:rsid w:val="00C251BB"/>
    <w:rsid w:val="00C371DF"/>
    <w:rsid w:val="00C504D5"/>
    <w:rsid w:val="00C76D0A"/>
    <w:rsid w:val="00CD5182"/>
    <w:rsid w:val="00D61F3D"/>
    <w:rsid w:val="00DC7118"/>
    <w:rsid w:val="00DF491F"/>
    <w:rsid w:val="00DF5100"/>
    <w:rsid w:val="00E4453B"/>
    <w:rsid w:val="00E878D2"/>
    <w:rsid w:val="00EB30A2"/>
    <w:rsid w:val="00EB3687"/>
    <w:rsid w:val="00F02287"/>
    <w:rsid w:val="00F07716"/>
    <w:rsid w:val="00F6748A"/>
    <w:rsid w:val="00FA15FF"/>
    <w:rsid w:val="00FA7811"/>
    <w:rsid w:val="00FB4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3B623"/>
  <w15:chartTrackingRefBased/>
  <w15:docId w15:val="{2FC57353-9684-DD43-8FF8-AE68CABEA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B46"/>
    <w:rPr>
      <w:rFonts w:ascii="Times New Roman" w:eastAsia="Times New Roman" w:hAnsi="Times New Roman" w:cs="Times New Roman"/>
    </w:rPr>
  </w:style>
  <w:style w:type="paragraph" w:styleId="Heading1">
    <w:name w:val="heading 1"/>
    <w:basedOn w:val="Normal"/>
    <w:next w:val="Normal"/>
    <w:link w:val="Heading1Char"/>
    <w:uiPriority w:val="9"/>
    <w:qFormat/>
    <w:rsid w:val="00855D7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55D7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55D75"/>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855D7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855D75"/>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855D75"/>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855D75"/>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7716"/>
    <w:pPr>
      <w:spacing w:before="100" w:beforeAutospacing="1" w:after="100" w:afterAutospacing="1"/>
    </w:pPr>
  </w:style>
  <w:style w:type="character" w:styleId="Strong">
    <w:name w:val="Strong"/>
    <w:basedOn w:val="DefaultParagraphFont"/>
    <w:uiPriority w:val="22"/>
    <w:qFormat/>
    <w:rsid w:val="00F07716"/>
    <w:rPr>
      <w:b/>
      <w:bCs/>
    </w:rPr>
  </w:style>
  <w:style w:type="character" w:styleId="Emphasis">
    <w:name w:val="Emphasis"/>
    <w:basedOn w:val="DefaultParagraphFont"/>
    <w:uiPriority w:val="20"/>
    <w:qFormat/>
    <w:rsid w:val="00F07716"/>
    <w:rPr>
      <w:i/>
      <w:iCs/>
    </w:rPr>
  </w:style>
  <w:style w:type="character" w:styleId="Hyperlink">
    <w:name w:val="Hyperlink"/>
    <w:basedOn w:val="DefaultParagraphFont"/>
    <w:uiPriority w:val="99"/>
    <w:unhideWhenUsed/>
    <w:rsid w:val="00F07716"/>
    <w:rPr>
      <w:color w:val="0000FF"/>
      <w:u w:val="single"/>
    </w:rPr>
  </w:style>
  <w:style w:type="paragraph" w:styleId="NoSpacing">
    <w:name w:val="No Spacing"/>
    <w:uiPriority w:val="1"/>
    <w:qFormat/>
    <w:rsid w:val="00855D75"/>
  </w:style>
  <w:style w:type="character" w:customStyle="1" w:styleId="Heading1Char">
    <w:name w:val="Heading 1 Char"/>
    <w:basedOn w:val="DefaultParagraphFont"/>
    <w:link w:val="Heading1"/>
    <w:uiPriority w:val="9"/>
    <w:rsid w:val="00855D7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55D75"/>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855D7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5D75"/>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855D75"/>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855D75"/>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855D75"/>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855D75"/>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855D75"/>
    <w:rPr>
      <w:rFonts w:asciiTheme="majorHAnsi" w:eastAsiaTheme="majorEastAsia" w:hAnsiTheme="majorHAnsi" w:cstheme="majorBidi"/>
      <w:i/>
      <w:iCs/>
      <w:color w:val="1F3763" w:themeColor="accent1" w:themeShade="7F"/>
    </w:rPr>
  </w:style>
  <w:style w:type="character" w:customStyle="1" w:styleId="sr-only">
    <w:name w:val="sr-only"/>
    <w:basedOn w:val="DefaultParagraphFont"/>
    <w:rsid w:val="00C251BB"/>
  </w:style>
  <w:style w:type="character" w:styleId="UnresolvedMention">
    <w:name w:val="Unresolved Mention"/>
    <w:basedOn w:val="DefaultParagraphFont"/>
    <w:uiPriority w:val="99"/>
    <w:semiHidden/>
    <w:unhideWhenUsed/>
    <w:rsid w:val="00C251BB"/>
    <w:rPr>
      <w:color w:val="605E5C"/>
      <w:shd w:val="clear" w:color="auto" w:fill="E1DFDD"/>
    </w:rPr>
  </w:style>
  <w:style w:type="character" w:customStyle="1" w:styleId="screenreader-only">
    <w:name w:val="screenreader-only"/>
    <w:basedOn w:val="DefaultParagraphFont"/>
    <w:rsid w:val="007942C6"/>
  </w:style>
  <w:style w:type="paragraph" w:styleId="Revision">
    <w:name w:val="Revision"/>
    <w:hidden/>
    <w:uiPriority w:val="99"/>
    <w:semiHidden/>
    <w:rsid w:val="00962218"/>
  </w:style>
  <w:style w:type="character" w:styleId="FollowedHyperlink">
    <w:name w:val="FollowedHyperlink"/>
    <w:basedOn w:val="DefaultParagraphFont"/>
    <w:uiPriority w:val="99"/>
    <w:semiHidden/>
    <w:unhideWhenUsed/>
    <w:rsid w:val="00E4453B"/>
    <w:rPr>
      <w:color w:val="954F72" w:themeColor="followedHyperlink"/>
      <w:u w:val="single"/>
    </w:rPr>
  </w:style>
  <w:style w:type="character" w:customStyle="1" w:styleId="fas">
    <w:name w:val="fas"/>
    <w:basedOn w:val="DefaultParagraphFont"/>
    <w:rsid w:val="00604C4C"/>
  </w:style>
  <w:style w:type="paragraph" w:styleId="ListParagraph">
    <w:name w:val="List Paragraph"/>
    <w:basedOn w:val="Normal"/>
    <w:uiPriority w:val="34"/>
    <w:qFormat/>
    <w:rsid w:val="007A26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519020">
      <w:bodyDiv w:val="1"/>
      <w:marLeft w:val="0"/>
      <w:marRight w:val="0"/>
      <w:marTop w:val="0"/>
      <w:marBottom w:val="0"/>
      <w:divBdr>
        <w:top w:val="none" w:sz="0" w:space="0" w:color="auto"/>
        <w:left w:val="none" w:sz="0" w:space="0" w:color="auto"/>
        <w:bottom w:val="none" w:sz="0" w:space="0" w:color="auto"/>
        <w:right w:val="none" w:sz="0" w:space="0" w:color="auto"/>
      </w:divBdr>
    </w:div>
    <w:div w:id="292492473">
      <w:bodyDiv w:val="1"/>
      <w:marLeft w:val="0"/>
      <w:marRight w:val="0"/>
      <w:marTop w:val="0"/>
      <w:marBottom w:val="0"/>
      <w:divBdr>
        <w:top w:val="none" w:sz="0" w:space="0" w:color="auto"/>
        <w:left w:val="none" w:sz="0" w:space="0" w:color="auto"/>
        <w:bottom w:val="none" w:sz="0" w:space="0" w:color="auto"/>
        <w:right w:val="none" w:sz="0" w:space="0" w:color="auto"/>
      </w:divBdr>
    </w:div>
    <w:div w:id="422536685">
      <w:bodyDiv w:val="1"/>
      <w:marLeft w:val="0"/>
      <w:marRight w:val="0"/>
      <w:marTop w:val="0"/>
      <w:marBottom w:val="0"/>
      <w:divBdr>
        <w:top w:val="none" w:sz="0" w:space="0" w:color="auto"/>
        <w:left w:val="none" w:sz="0" w:space="0" w:color="auto"/>
        <w:bottom w:val="none" w:sz="0" w:space="0" w:color="auto"/>
        <w:right w:val="none" w:sz="0" w:space="0" w:color="auto"/>
      </w:divBdr>
    </w:div>
    <w:div w:id="715815430">
      <w:bodyDiv w:val="1"/>
      <w:marLeft w:val="0"/>
      <w:marRight w:val="0"/>
      <w:marTop w:val="0"/>
      <w:marBottom w:val="0"/>
      <w:divBdr>
        <w:top w:val="none" w:sz="0" w:space="0" w:color="auto"/>
        <w:left w:val="none" w:sz="0" w:space="0" w:color="auto"/>
        <w:bottom w:val="none" w:sz="0" w:space="0" w:color="auto"/>
        <w:right w:val="none" w:sz="0" w:space="0" w:color="auto"/>
      </w:divBdr>
    </w:div>
    <w:div w:id="774398552">
      <w:bodyDiv w:val="1"/>
      <w:marLeft w:val="0"/>
      <w:marRight w:val="0"/>
      <w:marTop w:val="0"/>
      <w:marBottom w:val="0"/>
      <w:divBdr>
        <w:top w:val="none" w:sz="0" w:space="0" w:color="auto"/>
        <w:left w:val="none" w:sz="0" w:space="0" w:color="auto"/>
        <w:bottom w:val="none" w:sz="0" w:space="0" w:color="auto"/>
        <w:right w:val="none" w:sz="0" w:space="0" w:color="auto"/>
      </w:divBdr>
    </w:div>
    <w:div w:id="965507887">
      <w:bodyDiv w:val="1"/>
      <w:marLeft w:val="0"/>
      <w:marRight w:val="0"/>
      <w:marTop w:val="0"/>
      <w:marBottom w:val="0"/>
      <w:divBdr>
        <w:top w:val="none" w:sz="0" w:space="0" w:color="auto"/>
        <w:left w:val="none" w:sz="0" w:space="0" w:color="auto"/>
        <w:bottom w:val="none" w:sz="0" w:space="0" w:color="auto"/>
        <w:right w:val="none" w:sz="0" w:space="0" w:color="auto"/>
      </w:divBdr>
    </w:div>
    <w:div w:id="1096634719">
      <w:bodyDiv w:val="1"/>
      <w:marLeft w:val="0"/>
      <w:marRight w:val="0"/>
      <w:marTop w:val="0"/>
      <w:marBottom w:val="0"/>
      <w:divBdr>
        <w:top w:val="none" w:sz="0" w:space="0" w:color="auto"/>
        <w:left w:val="none" w:sz="0" w:space="0" w:color="auto"/>
        <w:bottom w:val="none" w:sz="0" w:space="0" w:color="auto"/>
        <w:right w:val="none" w:sz="0" w:space="0" w:color="auto"/>
      </w:divBdr>
    </w:div>
    <w:div w:id="1225875045">
      <w:bodyDiv w:val="1"/>
      <w:marLeft w:val="0"/>
      <w:marRight w:val="0"/>
      <w:marTop w:val="0"/>
      <w:marBottom w:val="0"/>
      <w:divBdr>
        <w:top w:val="none" w:sz="0" w:space="0" w:color="auto"/>
        <w:left w:val="none" w:sz="0" w:space="0" w:color="auto"/>
        <w:bottom w:val="none" w:sz="0" w:space="0" w:color="auto"/>
        <w:right w:val="none" w:sz="0" w:space="0" w:color="auto"/>
      </w:divBdr>
    </w:div>
    <w:div w:id="1235359336">
      <w:bodyDiv w:val="1"/>
      <w:marLeft w:val="0"/>
      <w:marRight w:val="0"/>
      <w:marTop w:val="0"/>
      <w:marBottom w:val="0"/>
      <w:divBdr>
        <w:top w:val="none" w:sz="0" w:space="0" w:color="auto"/>
        <w:left w:val="none" w:sz="0" w:space="0" w:color="auto"/>
        <w:bottom w:val="none" w:sz="0" w:space="0" w:color="auto"/>
        <w:right w:val="none" w:sz="0" w:space="0" w:color="auto"/>
      </w:divBdr>
    </w:div>
    <w:div w:id="1261259684">
      <w:bodyDiv w:val="1"/>
      <w:marLeft w:val="0"/>
      <w:marRight w:val="0"/>
      <w:marTop w:val="0"/>
      <w:marBottom w:val="0"/>
      <w:divBdr>
        <w:top w:val="none" w:sz="0" w:space="0" w:color="auto"/>
        <w:left w:val="none" w:sz="0" w:space="0" w:color="auto"/>
        <w:bottom w:val="none" w:sz="0" w:space="0" w:color="auto"/>
        <w:right w:val="none" w:sz="0" w:space="0" w:color="auto"/>
      </w:divBdr>
    </w:div>
    <w:div w:id="1261765327">
      <w:bodyDiv w:val="1"/>
      <w:marLeft w:val="0"/>
      <w:marRight w:val="0"/>
      <w:marTop w:val="0"/>
      <w:marBottom w:val="0"/>
      <w:divBdr>
        <w:top w:val="none" w:sz="0" w:space="0" w:color="auto"/>
        <w:left w:val="none" w:sz="0" w:space="0" w:color="auto"/>
        <w:bottom w:val="none" w:sz="0" w:space="0" w:color="auto"/>
        <w:right w:val="none" w:sz="0" w:space="0" w:color="auto"/>
      </w:divBdr>
    </w:div>
    <w:div w:id="1496451542">
      <w:bodyDiv w:val="1"/>
      <w:marLeft w:val="0"/>
      <w:marRight w:val="0"/>
      <w:marTop w:val="0"/>
      <w:marBottom w:val="0"/>
      <w:divBdr>
        <w:top w:val="none" w:sz="0" w:space="0" w:color="auto"/>
        <w:left w:val="none" w:sz="0" w:space="0" w:color="auto"/>
        <w:bottom w:val="none" w:sz="0" w:space="0" w:color="auto"/>
        <w:right w:val="none" w:sz="0" w:space="0" w:color="auto"/>
      </w:divBdr>
    </w:div>
    <w:div w:id="1545294855">
      <w:bodyDiv w:val="1"/>
      <w:marLeft w:val="0"/>
      <w:marRight w:val="0"/>
      <w:marTop w:val="0"/>
      <w:marBottom w:val="0"/>
      <w:divBdr>
        <w:top w:val="none" w:sz="0" w:space="0" w:color="auto"/>
        <w:left w:val="none" w:sz="0" w:space="0" w:color="auto"/>
        <w:bottom w:val="none" w:sz="0" w:space="0" w:color="auto"/>
        <w:right w:val="none" w:sz="0" w:space="0" w:color="auto"/>
      </w:divBdr>
    </w:div>
    <w:div w:id="1663195661">
      <w:bodyDiv w:val="1"/>
      <w:marLeft w:val="0"/>
      <w:marRight w:val="0"/>
      <w:marTop w:val="0"/>
      <w:marBottom w:val="0"/>
      <w:divBdr>
        <w:top w:val="none" w:sz="0" w:space="0" w:color="auto"/>
        <w:left w:val="none" w:sz="0" w:space="0" w:color="auto"/>
        <w:bottom w:val="none" w:sz="0" w:space="0" w:color="auto"/>
        <w:right w:val="none" w:sz="0" w:space="0" w:color="auto"/>
      </w:divBdr>
    </w:div>
    <w:div w:id="1877887021">
      <w:bodyDiv w:val="1"/>
      <w:marLeft w:val="0"/>
      <w:marRight w:val="0"/>
      <w:marTop w:val="0"/>
      <w:marBottom w:val="0"/>
      <w:divBdr>
        <w:top w:val="none" w:sz="0" w:space="0" w:color="auto"/>
        <w:left w:val="none" w:sz="0" w:space="0" w:color="auto"/>
        <w:bottom w:val="none" w:sz="0" w:space="0" w:color="auto"/>
        <w:right w:val="none" w:sz="0" w:space="0" w:color="auto"/>
      </w:divBdr>
    </w:div>
    <w:div w:id="1889485859">
      <w:bodyDiv w:val="1"/>
      <w:marLeft w:val="0"/>
      <w:marRight w:val="0"/>
      <w:marTop w:val="0"/>
      <w:marBottom w:val="0"/>
      <w:divBdr>
        <w:top w:val="none" w:sz="0" w:space="0" w:color="auto"/>
        <w:left w:val="none" w:sz="0" w:space="0" w:color="auto"/>
        <w:bottom w:val="none" w:sz="0" w:space="0" w:color="auto"/>
        <w:right w:val="none" w:sz="0" w:space="0" w:color="auto"/>
      </w:divBdr>
    </w:div>
    <w:div w:id="1923106032">
      <w:bodyDiv w:val="1"/>
      <w:marLeft w:val="0"/>
      <w:marRight w:val="0"/>
      <w:marTop w:val="0"/>
      <w:marBottom w:val="0"/>
      <w:divBdr>
        <w:top w:val="none" w:sz="0" w:space="0" w:color="auto"/>
        <w:left w:val="none" w:sz="0" w:space="0" w:color="auto"/>
        <w:bottom w:val="none" w:sz="0" w:space="0" w:color="auto"/>
        <w:right w:val="none" w:sz="0" w:space="0" w:color="auto"/>
      </w:divBdr>
    </w:div>
    <w:div w:id="196118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arc.sdes.ucf.edu/" TargetMode="External"/><Relationship Id="rId18" Type="http://schemas.openxmlformats.org/officeDocument/2006/relationships/hyperlink" Target="https://docs.google.com/document/d/10DyUpVNN8y9WP2kJeIjGPTvqiNMUc9Udhdo7PI-Rh-w/edit" TargetMode="External"/><Relationship Id="rId26" Type="http://schemas.openxmlformats.org/officeDocument/2006/relationships/hyperlink" Target="https://parking.ucf.edu/" TargetMode="External"/><Relationship Id="rId39" Type="http://schemas.openxmlformats.org/officeDocument/2006/relationships/fontTable" Target="fontTable.xml"/><Relationship Id="rId21" Type="http://schemas.openxmlformats.org/officeDocument/2006/relationships/hyperlink" Target="http://valenciacollege.edu/osd/" TargetMode="External"/><Relationship Id="rId34" Type="http://schemas.openxmlformats.org/officeDocument/2006/relationships/hyperlink" Target="https://valenciacollege.edu/students/career-center/" TargetMode="External"/><Relationship Id="rId7" Type="http://schemas.openxmlformats.org/officeDocument/2006/relationships/hyperlink" Target="https://www.youtube.com/watch?v=UI_VsFHkF5U" TargetMode="External"/><Relationship Id="rId12" Type="http://schemas.openxmlformats.org/officeDocument/2006/relationships/hyperlink" Target="https://sarconline.sdes.ucf.edu/learning-skills-resources/study-skills-diagnostics/" TargetMode="External"/><Relationship Id="rId17" Type="http://schemas.openxmlformats.org/officeDocument/2006/relationships/hyperlink" Target="http://valenciacollege.edu/generalcounsel/policy/documents/Volume8/8-11-Academic-Dishonesty.pdf" TargetMode="External"/><Relationship Id="rId25" Type="http://schemas.openxmlformats.org/officeDocument/2006/relationships/hyperlink" Target="mailto:DTCtestingCenter@valenciacollege.edu" TargetMode="External"/><Relationship Id="rId33" Type="http://schemas.openxmlformats.org/officeDocument/2006/relationships/hyperlink" Target="https://valenciacollege.edu/academics/programs/aa-degree/course-requirements.php" TargetMode="External"/><Relationship Id="rId38" Type="http://schemas.openxmlformats.org/officeDocument/2006/relationships/hyperlink" Target="http://valenciacollege.edu/learning-support/" TargetMode="External"/><Relationship Id="rId2" Type="http://schemas.openxmlformats.org/officeDocument/2006/relationships/styles" Target="styles.xml"/><Relationship Id="rId16" Type="http://schemas.openxmlformats.org/officeDocument/2006/relationships/hyperlink" Target="http://valenciacollege.edu/generalcounsel/policy/documents/Volume8/8-03-Student-Code-of-Conduct.pdf" TargetMode="External"/><Relationship Id="rId20" Type="http://schemas.openxmlformats.org/officeDocument/2006/relationships/hyperlink" Target="https://valenciacollege.edu/about/lifemap/" TargetMode="External"/><Relationship Id="rId29" Type="http://schemas.openxmlformats.org/officeDocument/2006/relationships/hyperlink" Target="http://valenciacollege.edu/catalog/"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valenciacollege.edu/students/student-services/skillshops.php" TargetMode="External"/><Relationship Id="rId24" Type="http://schemas.openxmlformats.org/officeDocument/2006/relationships/hyperlink" Target="https://sas.sdes.ucf.edu/" TargetMode="External"/><Relationship Id="rId32" Type="http://schemas.openxmlformats.org/officeDocument/2006/relationships/hyperlink" Target="https://valenciacollege.edu/students/student-services/transfer-readiness.php" TargetMode="External"/><Relationship Id="rId37" Type="http://schemas.openxmlformats.org/officeDocument/2006/relationships/hyperlink" Target="http://valenciacollege.edu/support/howto/documents/Valencia_Office-ProPlus-Instructions.pdf" TargetMode="External"/><Relationship Id="rId40"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catalog.valenciacollege.edu/academicpoliciesprocedures/courseattemptscoursewithdrawal/" TargetMode="External"/><Relationship Id="rId23" Type="http://schemas.openxmlformats.org/officeDocument/2006/relationships/hyperlink" Target="https://valenciacollege.edu/students/office-for-students-with-disabilities/" TargetMode="External"/><Relationship Id="rId28" Type="http://schemas.openxmlformats.org/officeDocument/2006/relationships/hyperlink" Target="https://valenciacollege.edu/academics/calendar/documents/academic-calendar-2019-2020.pdf" TargetMode="External"/><Relationship Id="rId36" Type="http://schemas.openxmlformats.org/officeDocument/2006/relationships/hyperlink" Target="http://valenciacollege.edu/pdf/studenthandbook.pdf" TargetMode="External"/><Relationship Id="rId10" Type="http://schemas.openxmlformats.org/officeDocument/2006/relationships/hyperlink" Target="https://valenciacollege.edu/students/student-success/" TargetMode="External"/><Relationship Id="rId19" Type="http://schemas.openxmlformats.org/officeDocument/2006/relationships/hyperlink" Target="https://valenciacollege.edu/locations/downtown/student-services.php" TargetMode="External"/><Relationship Id="rId31" Type="http://schemas.openxmlformats.org/officeDocument/2006/relationships/hyperlink" Target="https://www.ucf.edu/financial-aid/" TargetMode="External"/><Relationship Id="rId4" Type="http://schemas.openxmlformats.org/officeDocument/2006/relationships/webSettings" Target="webSettings.xml"/><Relationship Id="rId9" Type="http://schemas.openxmlformats.org/officeDocument/2006/relationships/hyperlink" Target="http://valenciacollege.edu/PJI/principles.cfm" TargetMode="External"/><Relationship Id="rId14" Type="http://schemas.openxmlformats.org/officeDocument/2006/relationships/hyperlink" Target="http://valenciacollege.edu/oit/learning-technology-services/student-resources/academic-integrity/netiquette.cfm" TargetMode="External"/><Relationship Id="rId22" Type="http://schemas.openxmlformats.org/officeDocument/2006/relationships/hyperlink" Target="http://catalog.valenciacollege.edu/studentservices/baycarestudentassistanceservices/" TargetMode="External"/><Relationship Id="rId27" Type="http://schemas.openxmlformats.org/officeDocument/2006/relationships/hyperlink" Target="http://valenciacollege.edu/calendar" TargetMode="External"/><Relationship Id="rId30" Type="http://schemas.openxmlformats.org/officeDocument/2006/relationships/hyperlink" Target="https://valenciacollege.edu/finaid/" TargetMode="External"/><Relationship Id="rId35" Type="http://schemas.openxmlformats.org/officeDocument/2006/relationships/hyperlink" Target="http://valenciacollege.edu/generalcounsel/policy/" TargetMode="External"/><Relationship Id="rId8" Type="http://schemas.openxmlformats.org/officeDocument/2006/relationships/hyperlink" Target="http://valenciacollege.edu/PJI/principles.cf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4109</Words>
  <Characters>23426</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Pittaluga, Rachel L.</dc:creator>
  <cp:keywords/>
  <dc:description/>
  <cp:lastModifiedBy>Pittaluga, Rachel L.</cp:lastModifiedBy>
  <cp:revision>2</cp:revision>
  <dcterms:created xsi:type="dcterms:W3CDTF">2021-08-23T07:42:00Z</dcterms:created>
  <dcterms:modified xsi:type="dcterms:W3CDTF">2021-08-23T07:42:00Z</dcterms:modified>
</cp:coreProperties>
</file>